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80A" w:rsidRDefault="00941979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26pt;margin-top:12pt;width:333pt;height:99.75pt;z-index:1" o:gfxdata="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WLBMo9UAAAAKAQAADwAA&#10;AAAAAAABACAAAAAiAAAAZHJzL2Rvd25yZXYueG1sUEsBAhQAFAAAAAgAh07iQECLEy6nAQAAXAMA&#10;AA4AAAAAAAAAAQAgAAAAJAEAAGRycy9lMm9Eb2MueG1sUEsFBgAAAAAGAAYAWQEAAD0FAAAAAA==&#10;" filled="f" stroked="f">
            <v:textbox>
              <w:txbxContent>
                <w:p w:rsidR="0078180A" w:rsidRDefault="00F852D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ROMANIA</w:t>
                  </w:r>
                </w:p>
                <w:p w:rsidR="0078180A" w:rsidRDefault="00F852D1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78180A" w:rsidRDefault="00F852D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COMUNA PECINEAGA </w:t>
                  </w:r>
                </w:p>
                <w:p w:rsidR="0078180A" w:rsidRDefault="00F852D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PRIMAR </w:t>
                  </w:r>
                </w:p>
                <w:p w:rsidR="0078180A" w:rsidRDefault="00F852D1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78180A" w:rsidRDefault="00F852D1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e-mail :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secretariat@primaria-pecineaga.ro</w:t>
                    </w:r>
                  </w:hyperlink>
                </w:p>
                <w:p w:rsidR="0078180A" w:rsidRDefault="0078180A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78180A" w:rsidRDefault="0078180A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941979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63.25pt;height:75.75pt;visibility:visible;mso-wrap-style:square" filled="t">
            <v:imagedata r:id="rId7" o:title=""/>
          </v:shape>
        </w:pict>
      </w:r>
    </w:p>
    <w:p w:rsidR="0078180A" w:rsidRDefault="0078180A">
      <w:pPr>
        <w:rPr>
          <w:color w:val="000000"/>
        </w:rPr>
      </w:pPr>
    </w:p>
    <w:p w:rsidR="0078180A" w:rsidRDefault="0078180A">
      <w:pPr>
        <w:rPr>
          <w:rFonts w:ascii="Arial" w:hAnsi="Arial" w:cs="Arial"/>
          <w:color w:val="000000"/>
        </w:rPr>
      </w:pPr>
    </w:p>
    <w:p w:rsidR="0078180A" w:rsidRDefault="0078180A">
      <w:pPr>
        <w:pBdr>
          <w:bottom w:val="single" w:sz="4" w:space="0" w:color="auto"/>
        </w:pBdr>
        <w:rPr>
          <w:rFonts w:ascii="Arial" w:hAnsi="Arial" w:cs="Arial"/>
          <w:color w:val="000000"/>
        </w:rPr>
      </w:pPr>
    </w:p>
    <w:p w:rsidR="0078180A" w:rsidRDefault="00F852D1">
      <w:pPr>
        <w:rPr>
          <w:color w:val="000000"/>
        </w:rPr>
      </w:pPr>
      <w:r>
        <w:rPr>
          <w:color w:val="000000"/>
        </w:rPr>
        <w:t xml:space="preserve">Nr. </w:t>
      </w:r>
      <w:r w:rsidR="00D85379">
        <w:rPr>
          <w:color w:val="000000"/>
        </w:rPr>
        <w:t>11173</w:t>
      </w:r>
      <w:r w:rsidR="002B073E">
        <w:rPr>
          <w:color w:val="000000"/>
        </w:rPr>
        <w:t>/</w:t>
      </w:r>
      <w:r w:rsidR="00ED451E">
        <w:rPr>
          <w:color w:val="000000"/>
        </w:rPr>
        <w:t xml:space="preserve"> </w:t>
      </w:r>
      <w:r w:rsidR="00D85379">
        <w:rPr>
          <w:color w:val="000000"/>
        </w:rPr>
        <w:t>27</w:t>
      </w:r>
      <w:r w:rsidR="00D50BA7">
        <w:rPr>
          <w:color w:val="000000"/>
        </w:rPr>
        <w:t>.11</w:t>
      </w:r>
      <w:r w:rsidR="005E0985">
        <w:rPr>
          <w:color w:val="000000"/>
        </w:rPr>
        <w:t>.2024</w:t>
      </w:r>
    </w:p>
    <w:p w:rsidR="0078180A" w:rsidRDefault="0078180A">
      <w:pPr>
        <w:jc w:val="center"/>
        <w:rPr>
          <w:rFonts w:ascii="Arial" w:hAnsi="Arial" w:cs="Arial"/>
          <w:color w:val="000000"/>
        </w:rPr>
      </w:pPr>
    </w:p>
    <w:p w:rsidR="0078180A" w:rsidRDefault="0078180A">
      <w:pPr>
        <w:jc w:val="center"/>
        <w:rPr>
          <w:rFonts w:ascii="Arial" w:hAnsi="Arial" w:cs="Arial"/>
          <w:color w:val="000000"/>
        </w:rPr>
      </w:pPr>
    </w:p>
    <w:p w:rsidR="0078180A" w:rsidRDefault="0078180A">
      <w:pPr>
        <w:jc w:val="center"/>
        <w:rPr>
          <w:rFonts w:ascii="Arial" w:hAnsi="Arial" w:cs="Arial"/>
          <w:color w:val="000000"/>
        </w:rPr>
      </w:pPr>
    </w:p>
    <w:p w:rsidR="00DE2613" w:rsidRDefault="00DE2613" w:rsidP="00DE2613">
      <w:pPr>
        <w:pStyle w:val="Titlu2"/>
        <w:jc w:val="center"/>
        <w:rPr>
          <w:color w:val="000000"/>
          <w:lang w:val="it-IT"/>
        </w:rPr>
      </w:pPr>
      <w:r>
        <w:rPr>
          <w:color w:val="000000"/>
          <w:lang w:val="it-IT"/>
        </w:rPr>
        <w:t>PROIECT  DE HOTARARE</w:t>
      </w:r>
    </w:p>
    <w:p w:rsidR="00DE2613" w:rsidRDefault="00DE2613" w:rsidP="00DE2613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>privind aprobarea  Rețelei școlare a unităților de învățământ preuniversitar de stat din Comu</w:t>
      </w:r>
      <w:r w:rsidR="005E0985">
        <w:rPr>
          <w:sz w:val="28"/>
          <w:szCs w:val="28"/>
        </w:rPr>
        <w:t>na Pecineaga în anul școlar 2025  – 2026</w:t>
      </w:r>
    </w:p>
    <w:p w:rsidR="00DE2613" w:rsidRDefault="00DE2613" w:rsidP="00DE2613">
      <w:pPr>
        <w:ind w:left="284"/>
        <w:jc w:val="center"/>
        <w:rPr>
          <w:sz w:val="28"/>
          <w:szCs w:val="28"/>
        </w:rPr>
      </w:pPr>
    </w:p>
    <w:p w:rsidR="00DE2613" w:rsidRDefault="00DE2613" w:rsidP="00DE2613">
      <w:pPr>
        <w:ind w:firstLine="720"/>
        <w:jc w:val="both"/>
        <w:rPr>
          <w:rFonts w:eastAsia="Arial Unicode MS"/>
          <w:sz w:val="28"/>
          <w:szCs w:val="28"/>
        </w:rPr>
      </w:pPr>
      <w:proofErr w:type="spellStart"/>
      <w:r>
        <w:rPr>
          <w:rFonts w:eastAsia="Arial Unicode MS"/>
          <w:sz w:val="28"/>
          <w:szCs w:val="28"/>
        </w:rPr>
        <w:t>Analizand</w:t>
      </w:r>
      <w:proofErr w:type="spellEnd"/>
      <w:r>
        <w:rPr>
          <w:rFonts w:eastAsia="Arial Unicode MS"/>
          <w:sz w:val="28"/>
          <w:szCs w:val="28"/>
        </w:rPr>
        <w:t xml:space="preserve"> : </w:t>
      </w:r>
    </w:p>
    <w:p w:rsidR="009977F9" w:rsidRDefault="00DE2613" w:rsidP="00DE2613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</w:t>
      </w:r>
      <w:r w:rsidR="00DA6716">
        <w:rPr>
          <w:rFonts w:eastAsia="Arial Unicode MS"/>
          <w:sz w:val="28"/>
          <w:szCs w:val="28"/>
        </w:rPr>
        <w:t>-</w:t>
      </w:r>
      <w:r w:rsidR="00D85379">
        <w:rPr>
          <w:rFonts w:eastAsia="Arial Unicode MS"/>
          <w:sz w:val="28"/>
          <w:szCs w:val="28"/>
        </w:rPr>
        <w:t xml:space="preserve"> Referatul de aprobare nr. 11173/1/27</w:t>
      </w:r>
      <w:r w:rsidR="00D50BA7">
        <w:rPr>
          <w:rFonts w:eastAsia="Arial Unicode MS"/>
          <w:sz w:val="28"/>
          <w:szCs w:val="28"/>
        </w:rPr>
        <w:t>.11</w:t>
      </w:r>
      <w:r w:rsidR="005E0985">
        <w:rPr>
          <w:rFonts w:eastAsia="Arial Unicode MS"/>
          <w:sz w:val="28"/>
          <w:szCs w:val="28"/>
        </w:rPr>
        <w:t>.2024</w:t>
      </w:r>
      <w:r>
        <w:rPr>
          <w:rFonts w:eastAsia="Arial Unicode MS"/>
          <w:sz w:val="28"/>
          <w:szCs w:val="28"/>
        </w:rPr>
        <w:t xml:space="preserve"> al inițiatorului, domnul primar </w:t>
      </w:r>
      <w:proofErr w:type="spellStart"/>
      <w:r w:rsidR="00D50BA7">
        <w:rPr>
          <w:rFonts w:eastAsia="Arial Unicode MS"/>
          <w:sz w:val="28"/>
          <w:szCs w:val="28"/>
        </w:rPr>
        <w:t>Ma</w:t>
      </w:r>
      <w:r w:rsidR="00D85379">
        <w:rPr>
          <w:rFonts w:eastAsia="Arial Unicode MS"/>
          <w:sz w:val="28"/>
          <w:szCs w:val="28"/>
        </w:rPr>
        <w:t>kkai</w:t>
      </w:r>
      <w:proofErr w:type="spellEnd"/>
      <w:r w:rsidR="00D85379">
        <w:rPr>
          <w:rFonts w:eastAsia="Arial Unicode MS"/>
          <w:sz w:val="28"/>
          <w:szCs w:val="28"/>
        </w:rPr>
        <w:t xml:space="preserve"> Marian, referatul nr. 11173/2/27</w:t>
      </w:r>
      <w:r w:rsidR="00D50BA7">
        <w:rPr>
          <w:rFonts w:eastAsia="Arial Unicode MS"/>
          <w:sz w:val="28"/>
          <w:szCs w:val="28"/>
        </w:rPr>
        <w:t>.11</w:t>
      </w:r>
      <w:r w:rsidR="005E0985">
        <w:rPr>
          <w:rFonts w:eastAsia="Arial Unicode MS"/>
          <w:sz w:val="28"/>
          <w:szCs w:val="28"/>
        </w:rPr>
        <w:t>.2024</w:t>
      </w:r>
      <w:r>
        <w:rPr>
          <w:rFonts w:eastAsia="Arial Unicode MS"/>
          <w:sz w:val="28"/>
          <w:szCs w:val="28"/>
        </w:rPr>
        <w:t xml:space="preserve"> al compartimentului de resort ,</w:t>
      </w:r>
      <w:r w:rsidR="009C4DDF">
        <w:rPr>
          <w:rFonts w:eastAsia="Arial Unicode MS"/>
          <w:sz w:val="28"/>
          <w:szCs w:val="28"/>
        </w:rPr>
        <w:t xml:space="preserve"> avizul  </w:t>
      </w:r>
      <w:proofErr w:type="spellStart"/>
      <w:r w:rsidR="009C4DDF">
        <w:rPr>
          <w:rFonts w:eastAsia="Arial Unicode MS"/>
          <w:sz w:val="28"/>
          <w:szCs w:val="28"/>
        </w:rPr>
        <w:t>Com</w:t>
      </w:r>
      <w:r w:rsidR="00D44537">
        <w:rPr>
          <w:rFonts w:eastAsia="Arial Unicode MS"/>
          <w:sz w:val="28"/>
          <w:szCs w:val="28"/>
        </w:rPr>
        <w:t>isiiilor</w:t>
      </w:r>
      <w:proofErr w:type="spellEnd"/>
      <w:r w:rsidR="00D44537">
        <w:rPr>
          <w:rFonts w:eastAsia="Arial Unicode MS"/>
          <w:sz w:val="28"/>
          <w:szCs w:val="28"/>
        </w:rPr>
        <w:t xml:space="preserve">  de specialitate nr.1,2, și 3 ale  </w:t>
      </w:r>
      <w:r>
        <w:rPr>
          <w:rFonts w:eastAsia="Arial Unicode MS"/>
          <w:sz w:val="28"/>
          <w:szCs w:val="28"/>
        </w:rPr>
        <w:t xml:space="preserve">Consiliului  Local  Pecineaga  ;  </w:t>
      </w:r>
    </w:p>
    <w:p w:rsidR="00C62C88" w:rsidRDefault="00B33F36" w:rsidP="00C62C88">
      <w:pPr>
        <w:jc w:val="both"/>
        <w:rPr>
          <w:rFonts w:eastAsia="Arial Unicode MS"/>
          <w:sz w:val="28"/>
          <w:szCs w:val="28"/>
          <w:lang w:val="en-GB"/>
        </w:rPr>
      </w:pPr>
      <w:r>
        <w:rPr>
          <w:rFonts w:eastAsia="Arial Unicode MS"/>
          <w:sz w:val="28"/>
          <w:szCs w:val="28"/>
        </w:rPr>
        <w:t xml:space="preserve">              - Metodologia privind procesul de organizare a rețelei școlare a unităților de învățământ preuniversitar și pentru aprobarea Calendarului operațiunilor de organizare a rețelei școlare pentru anul 2024-2025,Ordinul nr.6613/11.09.2024 pentru aprobarea Calendarului operațiunilor de organizare a rețelei școlare, pentru anul 2025-2026</w:t>
      </w:r>
      <w:r w:rsidR="00C62C88">
        <w:rPr>
          <w:rFonts w:eastAsia="Arial Unicode MS"/>
          <w:sz w:val="28"/>
          <w:szCs w:val="28"/>
        </w:rPr>
        <w:t>,</w:t>
      </w:r>
      <w:r w:rsidR="00C62C88" w:rsidRPr="00C62C88">
        <w:rPr>
          <w:rFonts w:eastAsia="Arial Unicode MS"/>
          <w:sz w:val="28"/>
          <w:szCs w:val="28"/>
        </w:rPr>
        <w:t xml:space="preserve"> </w:t>
      </w:r>
      <w:r w:rsidR="00C62C88">
        <w:rPr>
          <w:rFonts w:eastAsia="Arial Unicode MS"/>
          <w:sz w:val="28"/>
          <w:szCs w:val="28"/>
        </w:rPr>
        <w:t>Ordinul nr.6613/11.09.2024 pentru aprobarea Calendarului operațiunilor de organizare a rețelei școlare, pentru anul 2025-2026</w:t>
      </w:r>
      <w:r w:rsidR="00C62C88">
        <w:rPr>
          <w:rFonts w:eastAsia="Arial Unicode MS"/>
          <w:sz w:val="28"/>
          <w:szCs w:val="28"/>
          <w:lang w:val="en-GB"/>
        </w:rPr>
        <w:t>;</w:t>
      </w:r>
    </w:p>
    <w:p w:rsidR="00C62C88" w:rsidRPr="00C62C88" w:rsidRDefault="00C62C88" w:rsidP="00C62C88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- Avizul Conform nr. 7160A/54/24.10.2024 privind organizarea  rețelei școlare pa raza Comunei Pecineaga, emis de către I.S.J. Constanța.      </w:t>
      </w:r>
    </w:p>
    <w:p w:rsidR="00B33F36" w:rsidRDefault="00B33F36" w:rsidP="00DE2613">
      <w:pPr>
        <w:jc w:val="both"/>
        <w:rPr>
          <w:rFonts w:eastAsia="Arial Unicode MS"/>
          <w:sz w:val="28"/>
          <w:szCs w:val="28"/>
        </w:rPr>
      </w:pPr>
    </w:p>
    <w:p w:rsidR="00DE2613" w:rsidRDefault="00DE2613" w:rsidP="00DE2613">
      <w:pPr>
        <w:ind w:firstLine="72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În  conformitate cu prevederile : </w:t>
      </w:r>
    </w:p>
    <w:p w:rsidR="00DE2613" w:rsidRDefault="00DE2613" w:rsidP="00DE2613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- art. 61 alin. (2)  din Legea  nr. 1/ 2011 a </w:t>
      </w:r>
      <w:proofErr w:type="spellStart"/>
      <w:r>
        <w:rPr>
          <w:rFonts w:eastAsia="Arial Unicode MS"/>
          <w:sz w:val="28"/>
          <w:szCs w:val="28"/>
        </w:rPr>
        <w:t>Educatiei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nationale</w:t>
      </w:r>
      <w:proofErr w:type="spellEnd"/>
      <w:r>
        <w:rPr>
          <w:rFonts w:eastAsia="Arial Unicode MS"/>
          <w:sz w:val="28"/>
          <w:szCs w:val="28"/>
        </w:rPr>
        <w:t>, cu modificările şi completările ulterioare ;</w:t>
      </w:r>
    </w:p>
    <w:p w:rsidR="00DE2613" w:rsidRDefault="00DE2613" w:rsidP="00DE2613">
      <w:pPr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</w:t>
      </w:r>
      <w:r>
        <w:rPr>
          <w:sz w:val="28"/>
          <w:szCs w:val="28"/>
        </w:rPr>
        <w:tab/>
        <w:t>În temeiul prevederilor art. 129 alin. (2) lit. d) coroborată și alin. (7)  lit. a) , art. 139 alin. (1) și ale art. 196 alin. (10 lit. a) din OUG nr. 57/ 2019 privind Codul administrativ ,</w:t>
      </w:r>
    </w:p>
    <w:p w:rsidR="00DE2613" w:rsidRDefault="00DE2613" w:rsidP="00DE2613">
      <w:pPr>
        <w:jc w:val="center"/>
        <w:rPr>
          <w:b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  <w:lang w:val="fr-FR"/>
        </w:rPr>
        <w:t>Consiliul</w:t>
      </w:r>
      <w:proofErr w:type="spellEnd"/>
      <w:r>
        <w:rPr>
          <w:b/>
          <w:sz w:val="28"/>
          <w:szCs w:val="28"/>
          <w:lang w:val="fr-FR"/>
        </w:rPr>
        <w:t xml:space="preserve"> Local </w:t>
      </w:r>
      <w:proofErr w:type="spellStart"/>
      <w:r>
        <w:rPr>
          <w:b/>
          <w:sz w:val="28"/>
          <w:szCs w:val="28"/>
          <w:lang w:val="fr-FR"/>
        </w:rPr>
        <w:t>Pecineaga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întrunit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în</w:t>
      </w:r>
      <w:proofErr w:type="spellEnd"/>
      <w:r>
        <w:rPr>
          <w:b/>
          <w:sz w:val="28"/>
          <w:szCs w:val="28"/>
          <w:lang w:val="fr-FR"/>
        </w:rPr>
        <w:t xml:space="preserve"> ș</w:t>
      </w:r>
      <w:proofErr w:type="spellStart"/>
      <w:r>
        <w:rPr>
          <w:b/>
          <w:sz w:val="28"/>
          <w:szCs w:val="28"/>
          <w:lang w:val="fr-FR"/>
        </w:rPr>
        <w:t>edinta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 w:rsidR="00F26B40">
        <w:rPr>
          <w:b/>
          <w:sz w:val="28"/>
          <w:szCs w:val="28"/>
          <w:lang w:val="fr-FR"/>
        </w:rPr>
        <w:t>extra</w:t>
      </w:r>
      <w:r>
        <w:rPr>
          <w:b/>
          <w:sz w:val="28"/>
          <w:szCs w:val="28"/>
          <w:lang w:val="fr-FR"/>
        </w:rPr>
        <w:t>ordinara</w:t>
      </w:r>
      <w:proofErr w:type="spellEnd"/>
      <w:r w:rsidR="00F26B40">
        <w:rPr>
          <w:b/>
          <w:sz w:val="28"/>
          <w:szCs w:val="28"/>
          <w:lang w:val="fr-FR"/>
        </w:rPr>
        <w:t xml:space="preserve"> </w:t>
      </w:r>
      <w:proofErr w:type="spellStart"/>
      <w:r w:rsidR="00F26B40">
        <w:rPr>
          <w:b/>
          <w:sz w:val="28"/>
          <w:szCs w:val="28"/>
          <w:lang w:val="fr-FR"/>
        </w:rPr>
        <w:t>cu</w:t>
      </w:r>
      <w:proofErr w:type="spellEnd"/>
      <w:r w:rsidR="00F26B40">
        <w:rPr>
          <w:b/>
          <w:sz w:val="28"/>
          <w:szCs w:val="28"/>
          <w:lang w:val="fr-FR"/>
        </w:rPr>
        <w:t xml:space="preserve"> </w:t>
      </w:r>
      <w:proofErr w:type="spellStart"/>
      <w:r w:rsidR="00F26B40">
        <w:rPr>
          <w:b/>
          <w:sz w:val="28"/>
          <w:szCs w:val="28"/>
          <w:lang w:val="fr-FR"/>
        </w:rPr>
        <w:t>convocare</w:t>
      </w:r>
      <w:proofErr w:type="spellEnd"/>
      <w:r w:rsidR="00F26B40">
        <w:rPr>
          <w:b/>
          <w:sz w:val="28"/>
          <w:szCs w:val="28"/>
          <w:lang w:val="fr-FR"/>
        </w:rPr>
        <w:t xml:space="preserve"> </w:t>
      </w:r>
      <w:r w:rsidR="00F26B40">
        <w:rPr>
          <w:b/>
          <w:sz w:val="28"/>
          <w:szCs w:val="28"/>
          <w:lang w:val="en-GB"/>
        </w:rPr>
        <w:t>“</w:t>
      </w:r>
      <w:r w:rsidR="00F26B40">
        <w:rPr>
          <w:b/>
          <w:sz w:val="28"/>
          <w:szCs w:val="28"/>
        </w:rPr>
        <w:t>de îndată</w:t>
      </w:r>
      <w:r w:rsidR="00F26B40">
        <w:rPr>
          <w:b/>
          <w:sz w:val="28"/>
          <w:szCs w:val="28"/>
          <w:lang w:val="en-GB"/>
        </w:rPr>
        <w:t>”</w:t>
      </w:r>
      <w:r w:rsidR="00254AEE">
        <w:rPr>
          <w:b/>
          <w:sz w:val="28"/>
          <w:szCs w:val="28"/>
          <w:lang w:val="fr-FR"/>
        </w:rPr>
        <w:t xml:space="preserve"> </w:t>
      </w:r>
      <w:proofErr w:type="spellStart"/>
      <w:r w:rsidR="00254AEE">
        <w:rPr>
          <w:b/>
          <w:sz w:val="28"/>
          <w:szCs w:val="28"/>
          <w:lang w:val="fr-FR"/>
        </w:rPr>
        <w:t>din</w:t>
      </w:r>
      <w:proofErr w:type="spellEnd"/>
      <w:r w:rsidR="00254AEE">
        <w:rPr>
          <w:b/>
          <w:sz w:val="28"/>
          <w:szCs w:val="28"/>
          <w:lang w:val="fr-FR"/>
        </w:rPr>
        <w:t xml:space="preserve"> data</w:t>
      </w:r>
      <w:r w:rsidR="00D85379">
        <w:rPr>
          <w:b/>
          <w:sz w:val="28"/>
          <w:szCs w:val="28"/>
          <w:lang w:val="fr-FR"/>
        </w:rPr>
        <w:t xml:space="preserve"> 28.11.2024</w:t>
      </w:r>
      <w:r w:rsidR="00254AEE">
        <w:rPr>
          <w:b/>
          <w:sz w:val="28"/>
          <w:szCs w:val="28"/>
          <w:lang w:val="fr-FR"/>
        </w:rPr>
        <w:t xml:space="preserve"> de </w:t>
      </w:r>
      <w:proofErr w:type="spellStart"/>
      <w:r>
        <w:rPr>
          <w:b/>
          <w:sz w:val="28"/>
          <w:szCs w:val="28"/>
          <w:lang w:val="fr-FR"/>
        </w:rPr>
        <w:t>adoptă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prezenta</w:t>
      </w:r>
      <w:proofErr w:type="spellEnd"/>
      <w:r>
        <w:rPr>
          <w:b/>
          <w:sz w:val="28"/>
          <w:szCs w:val="28"/>
          <w:lang w:val="fr-FR"/>
        </w:rPr>
        <w:t xml:space="preserve"> </w:t>
      </w:r>
    </w:p>
    <w:p w:rsidR="00DE2613" w:rsidRDefault="00DE2613" w:rsidP="00DE2613">
      <w:pPr>
        <w:jc w:val="center"/>
        <w:rPr>
          <w:b/>
          <w:sz w:val="28"/>
          <w:szCs w:val="28"/>
          <w:lang w:val="fr-FR"/>
        </w:rPr>
      </w:pPr>
    </w:p>
    <w:p w:rsidR="00DE2613" w:rsidRDefault="00DE2613" w:rsidP="00DE2613">
      <w:pPr>
        <w:jc w:val="center"/>
        <w:rPr>
          <w:b/>
          <w:sz w:val="28"/>
          <w:szCs w:val="28"/>
          <w:lang w:val="fr-FR"/>
        </w:rPr>
      </w:pPr>
    </w:p>
    <w:p w:rsidR="00DE2613" w:rsidRDefault="00DE2613" w:rsidP="00DE2613">
      <w:pPr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H O T Ă R Â R E :</w:t>
      </w:r>
    </w:p>
    <w:p w:rsidR="00DE2613" w:rsidRDefault="00DE2613" w:rsidP="00DE2613">
      <w:pPr>
        <w:jc w:val="center"/>
        <w:rPr>
          <w:b/>
          <w:sz w:val="28"/>
          <w:szCs w:val="28"/>
          <w:lang w:val="fr-FR"/>
        </w:rPr>
      </w:pPr>
    </w:p>
    <w:p w:rsidR="00DE2613" w:rsidRDefault="00DE2613" w:rsidP="00DE2613">
      <w:pPr>
        <w:ind w:firstLine="720"/>
        <w:jc w:val="both"/>
        <w:rPr>
          <w:rFonts w:ascii="TimesNewRoman" w:hAnsi="TimesNewRoman" w:cs="TimesNewRoman"/>
          <w:sz w:val="28"/>
          <w:szCs w:val="28"/>
        </w:rPr>
      </w:pPr>
      <w:r>
        <w:rPr>
          <w:b/>
          <w:color w:val="000000"/>
          <w:sz w:val="28"/>
          <w:szCs w:val="28"/>
          <w:lang w:val="fr-FR"/>
        </w:rPr>
        <w:t>Art. 1.</w:t>
      </w:r>
      <w:r>
        <w:rPr>
          <w:color w:val="000000"/>
          <w:sz w:val="28"/>
          <w:szCs w:val="28"/>
          <w:lang w:val="fr-FR"/>
        </w:rPr>
        <w:t xml:space="preserve"> -  </w:t>
      </w:r>
      <w:r>
        <w:rPr>
          <w:rFonts w:eastAsia="Arial Unicode MS"/>
          <w:sz w:val="28"/>
          <w:szCs w:val="28"/>
        </w:rPr>
        <w:t xml:space="preserve">Se aproba  organizarea   rețelei școlare </w:t>
      </w:r>
      <w:r>
        <w:rPr>
          <w:rFonts w:ascii="TimesNewRoman" w:hAnsi="TimesNewRoman" w:cs="TimesNewRoman"/>
          <w:sz w:val="28"/>
          <w:szCs w:val="28"/>
        </w:rPr>
        <w:t>a unităților de învățământ preuniversitar de stat din Comuna  Pe</w:t>
      </w:r>
      <w:r w:rsidR="005E0985">
        <w:rPr>
          <w:rFonts w:ascii="TimesNewRoman" w:hAnsi="TimesNewRoman" w:cs="TimesNewRoman"/>
          <w:sz w:val="28"/>
          <w:szCs w:val="28"/>
        </w:rPr>
        <w:t>cineaga  pentru anul școlar 2025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b/>
          <w:sz w:val="28"/>
          <w:szCs w:val="28"/>
        </w:rPr>
        <w:t xml:space="preserve">- </w:t>
      </w:r>
      <w:proofErr w:type="gramStart"/>
      <w:r>
        <w:rPr>
          <w:rFonts w:ascii="TimesNewRoman" w:hAnsi="TimesNewRoman" w:cs="TimesNewRoman"/>
          <w:sz w:val="28"/>
          <w:szCs w:val="28"/>
        </w:rPr>
        <w:t>202</w:t>
      </w:r>
      <w:r w:rsidR="005E0985">
        <w:rPr>
          <w:rFonts w:ascii="TimesNewRoman" w:hAnsi="TimesNewRoman" w:cs="TimesNewRoman"/>
          <w:sz w:val="28"/>
          <w:szCs w:val="28"/>
        </w:rPr>
        <w:t>6</w:t>
      </w:r>
      <w:r>
        <w:rPr>
          <w:rFonts w:ascii="TimesNewRoman" w:hAnsi="TimesNewRoman" w:cs="TimesNewRoman"/>
          <w:i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 xml:space="preserve"> ,</w:t>
      </w:r>
      <w:proofErr w:type="gramEnd"/>
      <w:r>
        <w:rPr>
          <w:rFonts w:ascii="TimesNewRoman" w:hAnsi="TimesNewRoman" w:cs="TimesNewRoman"/>
          <w:sz w:val="28"/>
          <w:szCs w:val="28"/>
        </w:rPr>
        <w:t xml:space="preserve"> având următoarea structură :</w:t>
      </w:r>
    </w:p>
    <w:p w:rsidR="00DA6716" w:rsidRDefault="00DA6716" w:rsidP="00DE2613">
      <w:pPr>
        <w:ind w:firstLine="720"/>
        <w:jc w:val="both"/>
        <w:rPr>
          <w:rFonts w:ascii="TimesNewRoman" w:hAnsi="TimesNewRoman" w:cs="TimesNewRoman"/>
          <w:sz w:val="28"/>
          <w:szCs w:val="28"/>
        </w:rPr>
      </w:pPr>
    </w:p>
    <w:p w:rsidR="00DA6716" w:rsidRDefault="00DA6716" w:rsidP="00DE2613">
      <w:pPr>
        <w:ind w:firstLine="720"/>
        <w:jc w:val="both"/>
        <w:rPr>
          <w:rFonts w:ascii="TimesNewRoman" w:hAnsi="TimesNewRoman" w:cs="TimesNewRoman"/>
          <w:sz w:val="28"/>
          <w:szCs w:val="28"/>
        </w:rPr>
      </w:pPr>
    </w:p>
    <w:p w:rsidR="00DE2613" w:rsidRDefault="00DE2613" w:rsidP="00DE2613">
      <w:pPr>
        <w:ind w:firstLine="720"/>
        <w:jc w:val="both"/>
        <w:rPr>
          <w:rFonts w:eastAsia="Arial Unicode MS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4"/>
        <w:gridCol w:w="3552"/>
      </w:tblGrid>
      <w:tr w:rsidR="00DE2613" w:rsidTr="00DE2613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613" w:rsidRDefault="00DE2613">
            <w:pPr>
              <w:jc w:val="both"/>
              <w:rPr>
                <w:b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Unită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>ț</w:t>
            </w:r>
            <w:proofErr w:type="gramStart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i de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înă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>ț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ământ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gram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cu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personalitate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juridică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613" w:rsidRDefault="00DE2613">
            <w:pPr>
              <w:jc w:val="both"/>
              <w:rPr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Unitați </w:t>
            </w:r>
            <w:proofErr w:type="gramStart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de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învă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>ț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ământ</w:t>
            </w:r>
            <w:proofErr w:type="spellEnd"/>
            <w:proofErr w:type="gram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fără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personalitate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juridică</w:t>
            </w:r>
            <w:proofErr w:type="spellEnd"/>
          </w:p>
        </w:tc>
      </w:tr>
      <w:tr w:rsidR="00852341" w:rsidTr="00DE2613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41" w:rsidRPr="00D570D3" w:rsidRDefault="00D570D3">
            <w:pPr>
              <w:jc w:val="both"/>
              <w:rPr>
                <w:b/>
                <w:color w:val="000000"/>
                <w:lang w:val="fr-FR"/>
              </w:rPr>
            </w:pPr>
            <w:r w:rsidRPr="00D570D3">
              <w:rPr>
                <w:b/>
                <w:color w:val="000000"/>
                <w:lang w:val="fr-FR"/>
              </w:rPr>
              <w:t>1.ȘCOALA GIMNAZIALĂ</w:t>
            </w:r>
            <w:r w:rsidR="00852341" w:rsidRPr="00D570D3">
              <w:rPr>
                <w:b/>
                <w:color w:val="000000"/>
                <w:lang w:val="fr-FR"/>
              </w:rPr>
              <w:t xml:space="preserve"> Nr. 1</w:t>
            </w:r>
            <w:r w:rsidRPr="00D570D3">
              <w:rPr>
                <w:b/>
                <w:color w:val="000000"/>
                <w:lang w:val="en-GB"/>
              </w:rPr>
              <w:t>”</w:t>
            </w:r>
            <w:r w:rsidRPr="00D570D3">
              <w:rPr>
                <w:b/>
                <w:color w:val="000000"/>
              </w:rPr>
              <w:t>CONTRAAMIRAL PETRICĂ STOICA</w:t>
            </w:r>
            <w:r w:rsidRPr="00D570D3">
              <w:rPr>
                <w:b/>
                <w:color w:val="000000"/>
                <w:lang w:val="en-GB"/>
              </w:rPr>
              <w:t>”</w:t>
            </w:r>
            <w:r w:rsidR="00852341" w:rsidRPr="00D570D3">
              <w:rPr>
                <w:b/>
                <w:color w:val="000000"/>
                <w:lang w:val="fr-FR"/>
              </w:rPr>
              <w:t xml:space="preserve"> PECINEAGA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41" w:rsidRDefault="00852341" w:rsidP="00DC25BD">
            <w:pPr>
              <w:jc w:val="both"/>
              <w:rPr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b/>
                <w:color w:val="000000"/>
                <w:sz w:val="28"/>
                <w:szCs w:val="28"/>
                <w:lang w:val="fr-FR"/>
              </w:rPr>
              <w:t>GRADINIȚA CU PROGRAM NORMAL PECINEAGA</w:t>
            </w:r>
          </w:p>
        </w:tc>
      </w:tr>
    </w:tbl>
    <w:p w:rsidR="00DE2613" w:rsidRDefault="00DE2613" w:rsidP="00DE2613">
      <w:pPr>
        <w:ind w:firstLine="674"/>
        <w:jc w:val="both"/>
        <w:rPr>
          <w:b/>
          <w:color w:val="000000"/>
          <w:sz w:val="28"/>
          <w:szCs w:val="28"/>
          <w:lang w:val="fr-FR"/>
        </w:rPr>
      </w:pPr>
    </w:p>
    <w:p w:rsidR="00DE2613" w:rsidRDefault="00DE2613" w:rsidP="00DE2613">
      <w:pPr>
        <w:ind w:firstLine="674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Art.2.</w:t>
      </w:r>
      <w:r>
        <w:rPr>
          <w:color w:val="000000"/>
          <w:sz w:val="28"/>
          <w:szCs w:val="28"/>
          <w:lang w:val="fr-FR"/>
        </w:rPr>
        <w:t xml:space="preserve">- </w:t>
      </w:r>
      <w:proofErr w:type="spellStart"/>
      <w:r>
        <w:rPr>
          <w:color w:val="000000"/>
          <w:sz w:val="28"/>
          <w:szCs w:val="28"/>
          <w:lang w:val="fr-FR"/>
        </w:rPr>
        <w:t>Prezenta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hotărâre</w:t>
      </w:r>
      <w:proofErr w:type="spellEnd"/>
      <w:r>
        <w:rPr>
          <w:color w:val="000000"/>
          <w:sz w:val="28"/>
          <w:szCs w:val="28"/>
          <w:lang w:val="fr-FR"/>
        </w:rPr>
        <w:t xml:space="preserve"> se </w:t>
      </w:r>
      <w:proofErr w:type="spellStart"/>
      <w:r>
        <w:rPr>
          <w:color w:val="000000"/>
          <w:sz w:val="28"/>
          <w:szCs w:val="28"/>
          <w:lang w:val="fr-FR"/>
        </w:rPr>
        <w:t>comunica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Inspectoratului</w:t>
      </w:r>
      <w:proofErr w:type="spellEnd"/>
      <w:r>
        <w:rPr>
          <w:color w:val="000000"/>
          <w:sz w:val="28"/>
          <w:szCs w:val="28"/>
          <w:lang w:val="fr-FR"/>
        </w:rPr>
        <w:t xml:space="preserve"> Ș</w:t>
      </w:r>
      <w:proofErr w:type="spellStart"/>
      <w:r>
        <w:rPr>
          <w:color w:val="000000"/>
          <w:sz w:val="28"/>
          <w:szCs w:val="28"/>
          <w:lang w:val="fr-FR"/>
        </w:rPr>
        <w:t>colar</w:t>
      </w:r>
      <w:proofErr w:type="spellEnd"/>
      <w:r>
        <w:rPr>
          <w:color w:val="000000"/>
          <w:sz w:val="28"/>
          <w:szCs w:val="28"/>
          <w:lang w:val="fr-FR"/>
        </w:rPr>
        <w:t xml:space="preserve"> Județ</w:t>
      </w:r>
      <w:proofErr w:type="spellStart"/>
      <w:r>
        <w:rPr>
          <w:color w:val="000000"/>
          <w:sz w:val="28"/>
          <w:szCs w:val="28"/>
          <w:lang w:val="fr-FR"/>
        </w:rPr>
        <w:t>ean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Constan</w:t>
      </w:r>
      <w:proofErr w:type="spellEnd"/>
      <w:r>
        <w:rPr>
          <w:color w:val="000000"/>
          <w:sz w:val="28"/>
          <w:szCs w:val="28"/>
          <w:lang w:val="fr-FR"/>
        </w:rPr>
        <w:t>ț</w:t>
      </w:r>
      <w:proofErr w:type="gramStart"/>
      <w:r>
        <w:rPr>
          <w:color w:val="000000"/>
          <w:sz w:val="28"/>
          <w:szCs w:val="28"/>
          <w:lang w:val="fr-FR"/>
        </w:rPr>
        <w:t>a ,</w:t>
      </w:r>
      <w:proofErr w:type="gram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Primarului</w:t>
      </w:r>
      <w:proofErr w:type="spellEnd"/>
      <w:r>
        <w:rPr>
          <w:color w:val="000000"/>
          <w:sz w:val="28"/>
          <w:szCs w:val="28"/>
          <w:lang w:val="fr-FR"/>
        </w:rPr>
        <w:t xml:space="preserve">,  </w:t>
      </w:r>
      <w:proofErr w:type="spellStart"/>
      <w:r>
        <w:rPr>
          <w:color w:val="000000"/>
          <w:sz w:val="28"/>
          <w:szCs w:val="28"/>
          <w:lang w:val="fr-FR"/>
        </w:rPr>
        <w:t>Institu</w:t>
      </w:r>
      <w:proofErr w:type="spellEnd"/>
      <w:r>
        <w:rPr>
          <w:color w:val="000000"/>
          <w:sz w:val="28"/>
          <w:szCs w:val="28"/>
          <w:lang w:val="fr-FR"/>
        </w:rPr>
        <w:t>ț</w:t>
      </w:r>
      <w:proofErr w:type="spellStart"/>
      <w:r>
        <w:rPr>
          <w:color w:val="000000"/>
          <w:sz w:val="28"/>
          <w:szCs w:val="28"/>
          <w:lang w:val="fr-FR"/>
        </w:rPr>
        <w:t>iei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Prefectului</w:t>
      </w:r>
      <w:proofErr w:type="spellEnd"/>
      <w:r>
        <w:rPr>
          <w:color w:val="000000"/>
          <w:sz w:val="28"/>
          <w:szCs w:val="28"/>
          <w:lang w:val="fr-FR"/>
        </w:rPr>
        <w:t xml:space="preserve"> Județ</w:t>
      </w:r>
      <w:proofErr w:type="spellStart"/>
      <w:r>
        <w:rPr>
          <w:color w:val="000000"/>
          <w:sz w:val="28"/>
          <w:szCs w:val="28"/>
          <w:lang w:val="fr-FR"/>
        </w:rPr>
        <w:t>ului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Constan</w:t>
      </w:r>
      <w:proofErr w:type="spellEnd"/>
      <w:r>
        <w:rPr>
          <w:color w:val="000000"/>
          <w:sz w:val="28"/>
          <w:szCs w:val="28"/>
          <w:lang w:val="fr-FR"/>
        </w:rPr>
        <w:t xml:space="preserve">ța,  </w:t>
      </w:r>
      <w:proofErr w:type="spellStart"/>
      <w:r>
        <w:rPr>
          <w:color w:val="000000"/>
          <w:sz w:val="28"/>
          <w:szCs w:val="28"/>
          <w:lang w:val="fr-FR"/>
        </w:rPr>
        <w:t>conducerii</w:t>
      </w:r>
      <w:proofErr w:type="spellEnd"/>
      <w:r>
        <w:rPr>
          <w:color w:val="000000"/>
          <w:sz w:val="28"/>
          <w:szCs w:val="28"/>
          <w:lang w:val="fr-FR"/>
        </w:rPr>
        <w:t xml:space="preserve"> Ș</w:t>
      </w:r>
      <w:proofErr w:type="spellStart"/>
      <w:r>
        <w:rPr>
          <w:color w:val="000000"/>
          <w:sz w:val="28"/>
          <w:szCs w:val="28"/>
          <w:lang w:val="fr-FR"/>
        </w:rPr>
        <w:t>colii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Gimnaziale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Pecineaga</w:t>
      </w:r>
      <w:proofErr w:type="spellEnd"/>
      <w:r>
        <w:rPr>
          <w:color w:val="000000"/>
          <w:sz w:val="28"/>
          <w:szCs w:val="28"/>
          <w:lang w:val="fr-FR"/>
        </w:rPr>
        <w:t xml:space="preserve"> și  la </w:t>
      </w:r>
      <w:proofErr w:type="spellStart"/>
      <w:r>
        <w:rPr>
          <w:color w:val="000000"/>
          <w:sz w:val="28"/>
          <w:szCs w:val="28"/>
          <w:lang w:val="fr-FR"/>
        </w:rPr>
        <w:t>cunostinta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publica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prin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afisare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pa</w:t>
      </w:r>
      <w:proofErr w:type="spellEnd"/>
      <w:r>
        <w:rPr>
          <w:color w:val="000000"/>
          <w:sz w:val="28"/>
          <w:szCs w:val="28"/>
          <w:lang w:val="fr-FR"/>
        </w:rPr>
        <w:t xml:space="preserve"> pagina de internet a </w:t>
      </w:r>
      <w:proofErr w:type="spellStart"/>
      <w:r>
        <w:rPr>
          <w:color w:val="000000"/>
          <w:sz w:val="28"/>
          <w:szCs w:val="28"/>
          <w:lang w:val="fr-FR"/>
        </w:rPr>
        <w:t>comunei</w:t>
      </w:r>
      <w:proofErr w:type="spellEnd"/>
      <w:r>
        <w:rPr>
          <w:color w:val="000000"/>
          <w:sz w:val="28"/>
          <w:szCs w:val="28"/>
          <w:lang w:val="fr-FR"/>
        </w:rPr>
        <w:t>.</w:t>
      </w:r>
    </w:p>
    <w:p w:rsidR="00DE2613" w:rsidRDefault="00DE2613" w:rsidP="00DE2613">
      <w:pPr>
        <w:ind w:firstLine="674"/>
        <w:jc w:val="both"/>
        <w:rPr>
          <w:i/>
          <w:sz w:val="28"/>
          <w:szCs w:val="28"/>
          <w:lang w:val="fr-FR"/>
        </w:rPr>
      </w:pPr>
      <w:proofErr w:type="spellStart"/>
      <w:r>
        <w:rPr>
          <w:i/>
          <w:sz w:val="28"/>
          <w:szCs w:val="28"/>
          <w:lang w:val="fr-FR"/>
        </w:rPr>
        <w:t>Hotarirea</w:t>
      </w:r>
      <w:proofErr w:type="spellEnd"/>
      <w:r>
        <w:rPr>
          <w:i/>
          <w:sz w:val="28"/>
          <w:szCs w:val="28"/>
          <w:lang w:val="fr-FR"/>
        </w:rPr>
        <w:t xml:space="preserve">  s-a  </w:t>
      </w:r>
      <w:proofErr w:type="spellStart"/>
      <w:r>
        <w:rPr>
          <w:i/>
          <w:sz w:val="28"/>
          <w:szCs w:val="28"/>
          <w:lang w:val="fr-FR"/>
        </w:rPr>
        <w:t>adoptat</w:t>
      </w:r>
      <w:proofErr w:type="spellEnd"/>
      <w:r>
        <w:rPr>
          <w:i/>
          <w:sz w:val="28"/>
          <w:szCs w:val="28"/>
          <w:lang w:val="fr-FR"/>
        </w:rPr>
        <w:t xml:space="preserve">  </w:t>
      </w:r>
      <w:proofErr w:type="spellStart"/>
      <w:r>
        <w:rPr>
          <w:i/>
          <w:sz w:val="28"/>
          <w:szCs w:val="28"/>
          <w:lang w:val="fr-FR"/>
        </w:rPr>
        <w:t>cu</w:t>
      </w:r>
      <w:proofErr w:type="spellEnd"/>
      <w:r>
        <w:rPr>
          <w:i/>
          <w:sz w:val="28"/>
          <w:szCs w:val="28"/>
          <w:lang w:val="fr-FR"/>
        </w:rPr>
        <w:t xml:space="preserve">  un  </w:t>
      </w:r>
      <w:proofErr w:type="spellStart"/>
      <w:r>
        <w:rPr>
          <w:i/>
          <w:sz w:val="28"/>
          <w:szCs w:val="28"/>
          <w:lang w:val="fr-FR"/>
        </w:rPr>
        <w:t>numar</w:t>
      </w:r>
      <w:proofErr w:type="spellEnd"/>
      <w:r>
        <w:rPr>
          <w:i/>
          <w:sz w:val="28"/>
          <w:szCs w:val="28"/>
          <w:lang w:val="fr-FR"/>
        </w:rPr>
        <w:t xml:space="preserve">  de … </w:t>
      </w:r>
      <w:proofErr w:type="spellStart"/>
      <w:r>
        <w:rPr>
          <w:i/>
          <w:sz w:val="28"/>
          <w:szCs w:val="28"/>
          <w:lang w:val="fr-FR"/>
        </w:rPr>
        <w:t>voturi</w:t>
      </w:r>
      <w:proofErr w:type="spellEnd"/>
      <w:r>
        <w:rPr>
          <w:i/>
          <w:sz w:val="28"/>
          <w:szCs w:val="28"/>
          <w:lang w:val="fr-FR"/>
        </w:rPr>
        <w:t xml:space="preserve"> “</w:t>
      </w:r>
      <w:proofErr w:type="spellStart"/>
      <w:r>
        <w:rPr>
          <w:i/>
          <w:sz w:val="28"/>
          <w:szCs w:val="28"/>
          <w:lang w:val="fr-FR"/>
        </w:rPr>
        <w:t>pentru</w:t>
      </w:r>
      <w:proofErr w:type="spellEnd"/>
      <w:r>
        <w:rPr>
          <w:i/>
          <w:sz w:val="28"/>
          <w:szCs w:val="28"/>
          <w:lang w:val="fr-FR"/>
        </w:rPr>
        <w:t xml:space="preserve">”,… </w:t>
      </w:r>
      <w:proofErr w:type="spellStart"/>
      <w:r>
        <w:rPr>
          <w:i/>
          <w:sz w:val="28"/>
          <w:szCs w:val="28"/>
          <w:lang w:val="fr-FR"/>
        </w:rPr>
        <w:t>voturi</w:t>
      </w:r>
      <w:proofErr w:type="spellEnd"/>
      <w:r>
        <w:rPr>
          <w:i/>
          <w:sz w:val="28"/>
          <w:szCs w:val="28"/>
          <w:lang w:val="fr-FR"/>
        </w:rPr>
        <w:t xml:space="preserve"> “</w:t>
      </w:r>
      <w:proofErr w:type="spellStart"/>
      <w:r>
        <w:rPr>
          <w:i/>
          <w:sz w:val="28"/>
          <w:szCs w:val="28"/>
          <w:lang w:val="fr-FR"/>
        </w:rPr>
        <w:t>impotriva</w:t>
      </w:r>
      <w:proofErr w:type="spellEnd"/>
      <w:r>
        <w:rPr>
          <w:i/>
          <w:sz w:val="28"/>
          <w:szCs w:val="28"/>
          <w:lang w:val="fr-FR"/>
        </w:rPr>
        <w:t xml:space="preserve">”,… </w:t>
      </w:r>
      <w:proofErr w:type="spellStart"/>
      <w:r>
        <w:rPr>
          <w:i/>
          <w:sz w:val="28"/>
          <w:szCs w:val="28"/>
          <w:lang w:val="fr-FR"/>
        </w:rPr>
        <w:t>voturi</w:t>
      </w:r>
      <w:proofErr w:type="spellEnd"/>
      <w:r>
        <w:rPr>
          <w:i/>
          <w:sz w:val="28"/>
          <w:szCs w:val="28"/>
          <w:lang w:val="fr-FR"/>
        </w:rPr>
        <w:t xml:space="preserve">  ”abț</w:t>
      </w:r>
      <w:proofErr w:type="spellStart"/>
      <w:r>
        <w:rPr>
          <w:i/>
          <w:sz w:val="28"/>
          <w:szCs w:val="28"/>
          <w:lang w:val="fr-FR"/>
        </w:rPr>
        <w:t>ineri</w:t>
      </w:r>
      <w:proofErr w:type="spellEnd"/>
      <w:r>
        <w:rPr>
          <w:i/>
          <w:sz w:val="28"/>
          <w:szCs w:val="28"/>
          <w:lang w:val="fr-FR"/>
        </w:rPr>
        <w:t xml:space="preserve">”,   </w:t>
      </w:r>
      <w:proofErr w:type="spellStart"/>
      <w:r>
        <w:rPr>
          <w:i/>
          <w:sz w:val="28"/>
          <w:szCs w:val="28"/>
          <w:lang w:val="fr-FR"/>
        </w:rPr>
        <w:t>din</w:t>
      </w:r>
      <w:proofErr w:type="spellEnd"/>
      <w:r>
        <w:rPr>
          <w:i/>
          <w:sz w:val="28"/>
          <w:szCs w:val="28"/>
          <w:lang w:val="fr-FR"/>
        </w:rPr>
        <w:t xml:space="preserve"> ….1 </w:t>
      </w:r>
      <w:proofErr w:type="spellStart"/>
      <w:r>
        <w:rPr>
          <w:i/>
          <w:sz w:val="28"/>
          <w:szCs w:val="28"/>
          <w:lang w:val="fr-FR"/>
        </w:rPr>
        <w:t>consilieri</w:t>
      </w:r>
      <w:proofErr w:type="spellEnd"/>
      <w:r>
        <w:rPr>
          <w:i/>
          <w:sz w:val="28"/>
          <w:szCs w:val="28"/>
          <w:lang w:val="fr-FR"/>
        </w:rPr>
        <w:t xml:space="preserve"> </w:t>
      </w:r>
      <w:proofErr w:type="spellStart"/>
      <w:r>
        <w:rPr>
          <w:i/>
          <w:sz w:val="28"/>
          <w:szCs w:val="28"/>
          <w:lang w:val="fr-FR"/>
        </w:rPr>
        <w:t>prezen</w:t>
      </w:r>
      <w:proofErr w:type="spellEnd"/>
      <w:r>
        <w:rPr>
          <w:i/>
          <w:sz w:val="28"/>
          <w:szCs w:val="28"/>
          <w:lang w:val="fr-FR"/>
        </w:rPr>
        <w:t>ți.</w:t>
      </w:r>
      <w:r>
        <w:rPr>
          <w:i/>
          <w:sz w:val="28"/>
          <w:szCs w:val="28"/>
          <w:lang w:val="fr-FR"/>
        </w:rPr>
        <w:tab/>
      </w:r>
      <w:r>
        <w:rPr>
          <w:i/>
          <w:sz w:val="28"/>
          <w:szCs w:val="28"/>
          <w:lang w:val="fr-FR"/>
        </w:rPr>
        <w:tab/>
      </w:r>
      <w:r>
        <w:rPr>
          <w:i/>
          <w:sz w:val="28"/>
          <w:szCs w:val="28"/>
          <w:lang w:val="fr-FR"/>
        </w:rPr>
        <w:tab/>
      </w:r>
      <w:r>
        <w:rPr>
          <w:i/>
          <w:sz w:val="28"/>
          <w:szCs w:val="28"/>
          <w:lang w:val="fr-FR"/>
        </w:rPr>
        <w:tab/>
      </w:r>
      <w:r>
        <w:rPr>
          <w:i/>
          <w:sz w:val="28"/>
          <w:szCs w:val="28"/>
          <w:lang w:val="fr-FR"/>
        </w:rPr>
        <w:tab/>
      </w:r>
    </w:p>
    <w:p w:rsidR="00DE2613" w:rsidRDefault="00DE2613" w:rsidP="00DE2613">
      <w:pPr>
        <w:jc w:val="center"/>
        <w:rPr>
          <w:i/>
          <w:sz w:val="28"/>
          <w:szCs w:val="28"/>
          <w:lang w:val="fr-FR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  <w:lang w:val="ro-RO"/>
        </w:rPr>
      </w:pPr>
      <w:proofErr w:type="spellStart"/>
      <w:r>
        <w:rPr>
          <w:bCs/>
          <w:color w:val="000000"/>
          <w:szCs w:val="28"/>
        </w:rPr>
        <w:t>Initiator</w:t>
      </w:r>
      <w:proofErr w:type="spellEnd"/>
      <w:r>
        <w:rPr>
          <w:bCs/>
          <w:color w:val="000000"/>
          <w:szCs w:val="28"/>
        </w:rPr>
        <w:t xml:space="preserve"> : </w:t>
      </w:r>
      <w:proofErr w:type="spellStart"/>
      <w:r>
        <w:rPr>
          <w:bCs/>
          <w:color w:val="000000"/>
          <w:szCs w:val="28"/>
        </w:rPr>
        <w:t>Primar</w:t>
      </w:r>
      <w:proofErr w:type="spellEnd"/>
    </w:p>
    <w:p w:rsidR="00DE2613" w:rsidRDefault="00C62C88" w:rsidP="00DE2613">
      <w:pPr>
        <w:pStyle w:val="Corptext"/>
        <w:ind w:left="674"/>
        <w:rPr>
          <w:bCs/>
          <w:color w:val="000000"/>
          <w:szCs w:val="28"/>
        </w:rPr>
      </w:pPr>
      <w:proofErr w:type="spellStart"/>
      <w:r>
        <w:rPr>
          <w:bCs/>
          <w:color w:val="000000"/>
          <w:szCs w:val="28"/>
        </w:rPr>
        <w:t>Makkai</w:t>
      </w:r>
      <w:proofErr w:type="spellEnd"/>
      <w:r>
        <w:rPr>
          <w:bCs/>
          <w:color w:val="000000"/>
          <w:szCs w:val="28"/>
        </w:rPr>
        <w:t xml:space="preserve"> Marian</w:t>
      </w:r>
      <w:r w:rsidR="00DE2613">
        <w:rPr>
          <w:bCs/>
          <w:color w:val="000000"/>
          <w:szCs w:val="28"/>
        </w:rPr>
        <w:t xml:space="preserve"> </w:t>
      </w: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5E0985" w:rsidRDefault="005E0985" w:rsidP="00DE2613">
      <w:pPr>
        <w:pStyle w:val="Corptext"/>
        <w:ind w:left="674"/>
        <w:rPr>
          <w:bCs/>
          <w:color w:val="000000"/>
          <w:szCs w:val="28"/>
        </w:rPr>
      </w:pPr>
    </w:p>
    <w:p w:rsidR="005E0985" w:rsidRDefault="005E0985" w:rsidP="00DE2613">
      <w:pPr>
        <w:pStyle w:val="Corptext"/>
        <w:ind w:left="674"/>
        <w:rPr>
          <w:bCs/>
          <w:color w:val="000000"/>
          <w:szCs w:val="28"/>
        </w:rPr>
      </w:pPr>
    </w:p>
    <w:p w:rsidR="005E0985" w:rsidRDefault="005E0985" w:rsidP="00DE2613">
      <w:pPr>
        <w:pStyle w:val="Corptext"/>
        <w:ind w:left="674"/>
        <w:rPr>
          <w:bCs/>
          <w:color w:val="000000"/>
          <w:szCs w:val="28"/>
        </w:rPr>
      </w:pPr>
    </w:p>
    <w:p w:rsidR="005E0985" w:rsidRDefault="005E0985" w:rsidP="00DE2613">
      <w:pPr>
        <w:pStyle w:val="Corptext"/>
        <w:ind w:left="674"/>
        <w:rPr>
          <w:bCs/>
          <w:color w:val="000000"/>
          <w:szCs w:val="28"/>
        </w:rPr>
      </w:pPr>
    </w:p>
    <w:p w:rsidR="005E0985" w:rsidRDefault="005E0985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176513" w:rsidRDefault="00176513" w:rsidP="00DE2613">
      <w:pPr>
        <w:pStyle w:val="Corptext"/>
        <w:ind w:left="674"/>
        <w:rPr>
          <w:bCs/>
          <w:color w:val="000000"/>
          <w:szCs w:val="28"/>
        </w:rPr>
      </w:pPr>
    </w:p>
    <w:p w:rsidR="00176513" w:rsidRDefault="001765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>ROMANIA</w:t>
      </w: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>JUDETUL CONSTANTA</w:t>
      </w: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 xml:space="preserve">PRIMARIA COMUNEI PECINEAGA </w:t>
      </w: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>P R I M A R</w:t>
      </w:r>
    </w:p>
    <w:p w:rsidR="00DE2613" w:rsidRDefault="00D85379" w:rsidP="00DE2613">
      <w:pPr>
        <w:rPr>
          <w:sz w:val="28"/>
          <w:szCs w:val="28"/>
        </w:rPr>
      </w:pPr>
      <w:r>
        <w:rPr>
          <w:sz w:val="28"/>
          <w:szCs w:val="28"/>
        </w:rPr>
        <w:t>Nr.11173/1/27</w:t>
      </w:r>
      <w:r w:rsidR="00C62C88">
        <w:rPr>
          <w:sz w:val="28"/>
          <w:szCs w:val="28"/>
        </w:rPr>
        <w:t>.11</w:t>
      </w:r>
      <w:r w:rsidR="00713B3A">
        <w:rPr>
          <w:sz w:val="28"/>
          <w:szCs w:val="28"/>
        </w:rPr>
        <w:t>.2024</w:t>
      </w: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REFERAT  DE APROBARE</w:t>
      </w:r>
    </w:p>
    <w:p w:rsidR="00DE2613" w:rsidRDefault="00DE2613" w:rsidP="00DE2613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LA</w:t>
      </w:r>
    </w:p>
    <w:p w:rsidR="00DE2613" w:rsidRDefault="00DE2613" w:rsidP="00DE2613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Proiectul de hotărâre </w:t>
      </w:r>
    </w:p>
    <w:p w:rsidR="00DE2613" w:rsidRDefault="00DE2613" w:rsidP="00DE2613">
      <w:pPr>
        <w:ind w:firstLine="720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privind aprobarea  Rețelei școlare a unităților de învățământ preuniversitar de stat din Comu</w:t>
      </w:r>
      <w:r w:rsidR="000F6D0B">
        <w:rPr>
          <w:color w:val="000000"/>
          <w:sz w:val="28"/>
          <w:szCs w:val="28"/>
          <w:lang w:val="it-IT"/>
        </w:rPr>
        <w:t>na Pecineaga în anul școlar 2025 – 2026</w:t>
      </w: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ind w:firstLine="720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Avand in vedere adresa Inspectoratului Județean Constanța prin care solicită aprobarea Rețelei școlare prin hotărâre a Consiliului Local Pecineaga care să cuprindă  unitatea de învățământ cu personalitate </w:t>
      </w:r>
      <w:r w:rsidR="00254AEE">
        <w:rPr>
          <w:color w:val="000000"/>
          <w:sz w:val="28"/>
          <w:szCs w:val="28"/>
          <w:lang w:val="it-IT"/>
        </w:rPr>
        <w:t>juridic</w:t>
      </w:r>
      <w:r w:rsidR="00713B3A">
        <w:rPr>
          <w:color w:val="000000"/>
          <w:sz w:val="28"/>
          <w:szCs w:val="28"/>
          <w:lang w:val="it-IT"/>
        </w:rPr>
        <w:t>ă pentru anul școlar 2025 - 2026</w:t>
      </w:r>
      <w:r w:rsidR="00D45B14">
        <w:rPr>
          <w:color w:val="000000"/>
          <w:sz w:val="28"/>
          <w:szCs w:val="28"/>
          <w:lang w:val="it-IT"/>
        </w:rPr>
        <w:t xml:space="preserve"> , </w:t>
      </w:r>
      <w:r>
        <w:rPr>
          <w:color w:val="000000"/>
          <w:sz w:val="28"/>
          <w:szCs w:val="28"/>
          <w:lang w:val="it-IT"/>
        </w:rPr>
        <w:t xml:space="preserve">  fara a mai conține numărul de clase si a numărului de elevi ;</w:t>
      </w:r>
    </w:p>
    <w:p w:rsidR="00DE2613" w:rsidRDefault="00DE2613" w:rsidP="00DE2613">
      <w:pPr>
        <w:ind w:firstLine="720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Prin HCL nr. 143/14.12.2018 a fost aprobata rețeaua școlară pentru unitățile de învățământ din comuna Pecineaga așa cum a fost facută propunerea de către conducerea școlii.</w:t>
      </w:r>
    </w:p>
    <w:p w:rsidR="00DE2613" w:rsidRDefault="00DE2613" w:rsidP="00DE2613">
      <w:pPr>
        <w:ind w:firstLine="284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  <w:t xml:space="preserve">Avand in vedere că ni s-a comunicat  eliberarea avizului conform privind proiectul de hotarare  pentru aprobarea </w:t>
      </w:r>
      <w:r>
        <w:rPr>
          <w:color w:val="000000"/>
          <w:sz w:val="28"/>
          <w:szCs w:val="28"/>
          <w:lang w:val="it-IT"/>
        </w:rPr>
        <w:t>Rețelei școlare a unităților de învățământ preuniversitar de stat din Comu</w:t>
      </w:r>
      <w:r w:rsidR="00713B3A">
        <w:rPr>
          <w:color w:val="000000"/>
          <w:sz w:val="28"/>
          <w:szCs w:val="28"/>
          <w:lang w:val="it-IT"/>
        </w:rPr>
        <w:t>na Pecineaga în anul școlar 2025 – 2026</w:t>
      </w:r>
      <w:r>
        <w:rPr>
          <w:color w:val="000000"/>
          <w:sz w:val="28"/>
          <w:szCs w:val="28"/>
          <w:lang w:val="it-IT"/>
        </w:rPr>
        <w:t xml:space="preserve"> am iniț</w:t>
      </w:r>
      <w:r>
        <w:rPr>
          <w:sz w:val="28"/>
          <w:szCs w:val="28"/>
          <w:lang w:val="it-IT"/>
        </w:rPr>
        <w:t>iat proiect de hotarare pantru aprobarea Rețelei școlare a unităților de învățământ preuniversitar de stat din Comu</w:t>
      </w:r>
      <w:r w:rsidR="00713B3A">
        <w:rPr>
          <w:sz w:val="28"/>
          <w:szCs w:val="28"/>
          <w:lang w:val="it-IT"/>
        </w:rPr>
        <w:t>na Pecineaga în anul școlar 2025 – 2026</w:t>
      </w:r>
      <w:r>
        <w:rPr>
          <w:sz w:val="28"/>
          <w:szCs w:val="28"/>
          <w:lang w:val="it-IT"/>
        </w:rPr>
        <w:t xml:space="preserve">  , pe care il supun spre dezbatere si aprobare  in ședința </w:t>
      </w:r>
      <w:r w:rsidR="00F26B40">
        <w:rPr>
          <w:sz w:val="28"/>
          <w:szCs w:val="28"/>
          <w:lang w:val="it-IT"/>
        </w:rPr>
        <w:t>extra</w:t>
      </w:r>
      <w:r>
        <w:rPr>
          <w:sz w:val="28"/>
          <w:szCs w:val="28"/>
          <w:lang w:val="it-IT"/>
        </w:rPr>
        <w:t>o</w:t>
      </w:r>
      <w:r w:rsidR="00F26B40">
        <w:rPr>
          <w:sz w:val="28"/>
          <w:szCs w:val="28"/>
          <w:lang w:val="it-IT"/>
        </w:rPr>
        <w:t>rdinară din 28</w:t>
      </w:r>
      <w:r w:rsidR="00713B3A">
        <w:rPr>
          <w:sz w:val="28"/>
          <w:szCs w:val="28"/>
          <w:lang w:val="it-IT"/>
        </w:rPr>
        <w:t xml:space="preserve">  noiembrie</w:t>
      </w:r>
      <w:r w:rsidR="00176513">
        <w:rPr>
          <w:sz w:val="28"/>
          <w:szCs w:val="28"/>
          <w:lang w:val="it-IT"/>
        </w:rPr>
        <w:t xml:space="preserve"> 2024</w:t>
      </w:r>
      <w:r>
        <w:rPr>
          <w:sz w:val="28"/>
          <w:szCs w:val="28"/>
          <w:lang w:val="it-IT"/>
        </w:rPr>
        <w:t>.</w:t>
      </w:r>
    </w:p>
    <w:p w:rsidR="00DE2613" w:rsidRDefault="00DE2613" w:rsidP="00DE2613">
      <w:pPr>
        <w:ind w:firstLine="708"/>
        <w:rPr>
          <w:color w:val="000000"/>
          <w:sz w:val="28"/>
          <w:szCs w:val="28"/>
        </w:rPr>
      </w:pPr>
    </w:p>
    <w:p w:rsidR="00DE2613" w:rsidRDefault="00DE2613" w:rsidP="00DE2613">
      <w:pPr>
        <w:rPr>
          <w:color w:val="000000"/>
          <w:sz w:val="28"/>
          <w:szCs w:val="28"/>
        </w:rPr>
      </w:pPr>
    </w:p>
    <w:p w:rsidR="00DE2613" w:rsidRDefault="00DE2613" w:rsidP="00DE2613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I N I T I A T O R</w:t>
      </w:r>
    </w:p>
    <w:p w:rsidR="00DE2613" w:rsidRDefault="00DE2613" w:rsidP="00DE2613">
      <w:pPr>
        <w:pStyle w:val="Frspaiere"/>
        <w:jc w:val="center"/>
        <w:rPr>
          <w:sz w:val="28"/>
          <w:szCs w:val="28"/>
        </w:rPr>
      </w:pPr>
    </w:p>
    <w:p w:rsidR="00DE2613" w:rsidRDefault="00DE2613" w:rsidP="00DE2613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P R I M A R,</w:t>
      </w:r>
    </w:p>
    <w:p w:rsidR="00DE2613" w:rsidRDefault="00DE2613" w:rsidP="00DE2613">
      <w:pPr>
        <w:pStyle w:val="Frspaiere"/>
        <w:jc w:val="center"/>
        <w:rPr>
          <w:sz w:val="28"/>
          <w:szCs w:val="28"/>
        </w:rPr>
      </w:pPr>
    </w:p>
    <w:p w:rsidR="00DE2613" w:rsidRDefault="00C62C88" w:rsidP="00DE2613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MAKKAI Marian</w:t>
      </w:r>
    </w:p>
    <w:p w:rsidR="00DE2613" w:rsidRDefault="00DE2613" w:rsidP="00DE2613">
      <w:pPr>
        <w:pStyle w:val="Frspaiere"/>
        <w:rPr>
          <w:sz w:val="28"/>
          <w:szCs w:val="28"/>
        </w:rPr>
      </w:pPr>
    </w:p>
    <w:p w:rsidR="00DE2613" w:rsidRDefault="00DE2613" w:rsidP="00DE2613">
      <w:pPr>
        <w:pStyle w:val="Frspaiere"/>
        <w:rPr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Titlu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ROMANIA</w:t>
      </w:r>
    </w:p>
    <w:p w:rsidR="00DE2613" w:rsidRDefault="00DE2613" w:rsidP="00DE261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JUDETUL CONSTANTA</w:t>
      </w:r>
    </w:p>
    <w:p w:rsidR="00DE2613" w:rsidRDefault="00DE2613" w:rsidP="00DE261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COMUNA  PECINEAGA</w:t>
      </w:r>
    </w:p>
    <w:p w:rsidR="00DE2613" w:rsidRDefault="00DE2613" w:rsidP="00DE2613">
      <w:pP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SECRETAR</w:t>
      </w:r>
    </w:p>
    <w:p w:rsidR="00DE2613" w:rsidRDefault="00D85379" w:rsidP="00DE2613">
      <w:pPr>
        <w:rPr>
          <w:color w:val="993300"/>
          <w:sz w:val="28"/>
          <w:szCs w:val="28"/>
        </w:rPr>
      </w:pPr>
      <w:r>
        <w:rPr>
          <w:color w:val="000000"/>
          <w:sz w:val="28"/>
          <w:szCs w:val="28"/>
        </w:rPr>
        <w:t>Nr. 11173/3/27</w:t>
      </w:r>
      <w:r w:rsidR="00C62C88">
        <w:rPr>
          <w:color w:val="000000"/>
          <w:sz w:val="28"/>
          <w:szCs w:val="28"/>
        </w:rPr>
        <w:t>.11</w:t>
      </w:r>
      <w:r w:rsidR="00DE2613">
        <w:rPr>
          <w:color w:val="000000"/>
          <w:sz w:val="28"/>
          <w:szCs w:val="28"/>
        </w:rPr>
        <w:t>.20</w:t>
      </w:r>
      <w:r w:rsidR="00D45B14">
        <w:rPr>
          <w:color w:val="000000"/>
          <w:sz w:val="28"/>
          <w:szCs w:val="28"/>
        </w:rPr>
        <w:t>2</w:t>
      </w:r>
      <w:r w:rsidR="00C62C88">
        <w:rPr>
          <w:color w:val="000000"/>
          <w:sz w:val="28"/>
          <w:szCs w:val="28"/>
        </w:rPr>
        <w:t>4</w:t>
      </w:r>
    </w:p>
    <w:p w:rsidR="00DE2613" w:rsidRDefault="00DE2613" w:rsidP="00DE2613">
      <w:pPr>
        <w:rPr>
          <w:color w:val="993300"/>
          <w:sz w:val="28"/>
          <w:szCs w:val="28"/>
        </w:rPr>
      </w:pPr>
    </w:p>
    <w:p w:rsidR="00DE2613" w:rsidRDefault="00DE2613" w:rsidP="00DE2613">
      <w:pPr>
        <w:rPr>
          <w:color w:val="993300"/>
          <w:sz w:val="28"/>
          <w:szCs w:val="28"/>
        </w:rPr>
      </w:pPr>
    </w:p>
    <w:p w:rsidR="00DE2613" w:rsidRDefault="00DE2613" w:rsidP="00254AEE">
      <w:pPr>
        <w:pStyle w:val="Titlu2"/>
        <w:jc w:val="center"/>
        <w:rPr>
          <w:color w:val="000000"/>
        </w:rPr>
      </w:pPr>
      <w:r>
        <w:rPr>
          <w:i w:val="0"/>
          <w:color w:val="000000"/>
        </w:rPr>
        <w:t>AVIZ    DE   LEGALITATE</w:t>
      </w:r>
    </w:p>
    <w:p w:rsidR="00DE2613" w:rsidRDefault="00DE2613" w:rsidP="00DE2613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La </w:t>
      </w:r>
      <w:proofErr w:type="spellStart"/>
      <w:r>
        <w:rPr>
          <w:sz w:val="28"/>
          <w:szCs w:val="28"/>
          <w:lang w:val="en-US"/>
        </w:rPr>
        <w:t>Proiectul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hotărâre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privind aprobarea </w:t>
      </w:r>
    </w:p>
    <w:p w:rsidR="00DE2613" w:rsidRDefault="00DE2613" w:rsidP="00DE2613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Rețelei școlare a unităților de învățământ preuniversitar de stat din Comu</w:t>
      </w:r>
      <w:r w:rsidR="00176513">
        <w:rPr>
          <w:sz w:val="28"/>
          <w:szCs w:val="28"/>
        </w:rPr>
        <w:t xml:space="preserve">na Pecineaga în anul școlar </w:t>
      </w:r>
      <w:r w:rsidR="00C62C88">
        <w:rPr>
          <w:sz w:val="28"/>
          <w:szCs w:val="28"/>
        </w:rPr>
        <w:t>2025 – 2026</w:t>
      </w:r>
    </w:p>
    <w:p w:rsidR="00DE2613" w:rsidRDefault="00DE2613" w:rsidP="00DE2613">
      <w:pPr>
        <w:rPr>
          <w:sz w:val="28"/>
          <w:szCs w:val="28"/>
          <w:lang w:val="en-US"/>
        </w:rPr>
      </w:pPr>
    </w:p>
    <w:p w:rsidR="00DE2613" w:rsidRDefault="00DE2613" w:rsidP="00DE261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Analizând  proiectul de </w:t>
      </w:r>
      <w:proofErr w:type="spellStart"/>
      <w:r>
        <w:rPr>
          <w:sz w:val="28"/>
          <w:szCs w:val="28"/>
        </w:rPr>
        <w:t>hotarire</w:t>
      </w:r>
      <w:proofErr w:type="spellEnd"/>
      <w:r>
        <w:rPr>
          <w:sz w:val="28"/>
          <w:szCs w:val="28"/>
        </w:rPr>
        <w:t xml:space="preserve">  privind aprobarea Rețelei școlare din Comuna</w:t>
      </w:r>
      <w:r w:rsidR="00176513">
        <w:rPr>
          <w:sz w:val="28"/>
          <w:szCs w:val="28"/>
        </w:rPr>
        <w:t xml:space="preserve"> Pecineaga în </w:t>
      </w:r>
      <w:proofErr w:type="spellStart"/>
      <w:r w:rsidR="00176513">
        <w:rPr>
          <w:sz w:val="28"/>
          <w:szCs w:val="28"/>
        </w:rPr>
        <w:t>anunul</w:t>
      </w:r>
      <w:proofErr w:type="spellEnd"/>
      <w:r w:rsidR="00176513">
        <w:rPr>
          <w:sz w:val="28"/>
          <w:szCs w:val="28"/>
        </w:rPr>
        <w:t xml:space="preserve"> școlar 2024 – 2025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initia</w:t>
      </w:r>
      <w:r w:rsidR="00C62C88">
        <w:rPr>
          <w:sz w:val="28"/>
          <w:szCs w:val="28"/>
        </w:rPr>
        <w:t>t</w:t>
      </w:r>
      <w:proofErr w:type="spellEnd"/>
      <w:r w:rsidR="00C62C88">
        <w:rPr>
          <w:sz w:val="28"/>
          <w:szCs w:val="28"/>
        </w:rPr>
        <w:t xml:space="preserve"> de domnul primar </w:t>
      </w:r>
      <w:proofErr w:type="spellStart"/>
      <w:r w:rsidR="00C62C88">
        <w:rPr>
          <w:sz w:val="28"/>
          <w:szCs w:val="28"/>
        </w:rPr>
        <w:t>Makkai</w:t>
      </w:r>
      <w:proofErr w:type="spellEnd"/>
      <w:r w:rsidR="00C62C88">
        <w:rPr>
          <w:sz w:val="28"/>
          <w:szCs w:val="28"/>
        </w:rPr>
        <w:t xml:space="preserve"> Marian</w:t>
      </w:r>
      <w:r>
        <w:rPr>
          <w:sz w:val="28"/>
          <w:szCs w:val="28"/>
        </w:rPr>
        <w:t xml:space="preserve">   ,  am constatat că este întocmit în conformitate cu prevederile :</w:t>
      </w:r>
    </w:p>
    <w:p w:rsidR="00DE2613" w:rsidRDefault="00DE2613" w:rsidP="00DE2613">
      <w:pPr>
        <w:numPr>
          <w:ilvl w:val="0"/>
          <w:numId w:val="7"/>
        </w:numPr>
        <w:tabs>
          <w:tab w:val="num" w:pos="0"/>
          <w:tab w:val="num" w:pos="720"/>
        </w:tabs>
        <w:ind w:left="0" w:firstLine="36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art. 61 alin. (2)  din Legea  nr. 1/ 2011 a </w:t>
      </w:r>
      <w:proofErr w:type="spellStart"/>
      <w:r>
        <w:rPr>
          <w:rFonts w:eastAsia="Arial Unicode MS"/>
          <w:sz w:val="28"/>
          <w:szCs w:val="28"/>
        </w:rPr>
        <w:t>Educatiei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nationale</w:t>
      </w:r>
      <w:proofErr w:type="spellEnd"/>
      <w:r>
        <w:rPr>
          <w:rFonts w:eastAsia="Arial Unicode MS"/>
          <w:sz w:val="28"/>
          <w:szCs w:val="28"/>
        </w:rPr>
        <w:t>, cu modificările şi completările ulterioare ;</w:t>
      </w:r>
    </w:p>
    <w:p w:rsidR="00DE2613" w:rsidRDefault="00DE2613" w:rsidP="00DE2613">
      <w:pPr>
        <w:numPr>
          <w:ilvl w:val="0"/>
          <w:numId w:val="7"/>
        </w:numPr>
        <w:tabs>
          <w:tab w:val="num" w:pos="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art. 129 alin. (2) lit. d) și alin. (7)  lit. a) , art. 139 alin. (1) și ale art. 196 alin. (10 lit. a) din OUG nr. 57/ 2019 privind Codul administrativ ,</w:t>
      </w:r>
    </w:p>
    <w:p w:rsidR="00DE2613" w:rsidRDefault="00DE2613" w:rsidP="00DE261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condițiile art. 243 alin. (1) </w:t>
      </w:r>
      <w:proofErr w:type="spellStart"/>
      <w:r>
        <w:rPr>
          <w:sz w:val="28"/>
          <w:szCs w:val="28"/>
        </w:rPr>
        <w:t>lit.a</w:t>
      </w:r>
      <w:proofErr w:type="spellEnd"/>
      <w:r>
        <w:rPr>
          <w:sz w:val="28"/>
          <w:szCs w:val="28"/>
        </w:rPr>
        <w:t xml:space="preserve">) din OUG nr. 57/2017 </w:t>
      </w:r>
    </w:p>
    <w:p w:rsidR="00DE2613" w:rsidRDefault="00DE2613" w:rsidP="00DE261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E2613" w:rsidRDefault="00DE2613" w:rsidP="00DE2613">
      <w:pPr>
        <w:ind w:left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avizez favorabil proiectul de </w:t>
      </w:r>
      <w:proofErr w:type="spellStart"/>
      <w:r>
        <w:rPr>
          <w:i/>
          <w:sz w:val="28"/>
          <w:szCs w:val="28"/>
        </w:rPr>
        <w:t>hotarare</w:t>
      </w:r>
      <w:proofErr w:type="spellEnd"/>
      <w:r>
        <w:rPr>
          <w:i/>
          <w:sz w:val="28"/>
          <w:szCs w:val="28"/>
        </w:rPr>
        <w:t xml:space="preserve"> .</w:t>
      </w:r>
    </w:p>
    <w:p w:rsidR="00DE2613" w:rsidRDefault="00DE2613" w:rsidP="00DE2613">
      <w:pPr>
        <w:ind w:left="720"/>
        <w:jc w:val="both"/>
        <w:rPr>
          <w:i/>
          <w:sz w:val="28"/>
          <w:szCs w:val="28"/>
        </w:rPr>
      </w:pPr>
    </w:p>
    <w:p w:rsidR="00DE2613" w:rsidRDefault="00DE2613" w:rsidP="00DE2613">
      <w:pPr>
        <w:pStyle w:val="Frspaier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Pentru  a  fi  adoptat este necesara exprimarea voturilor conform art. 139 alin. ( 1 ) din OUG nr. 57/2019 privind Codul administrativ .</w:t>
      </w:r>
    </w:p>
    <w:p w:rsidR="00DE2613" w:rsidRDefault="00DE2613" w:rsidP="00DE2613">
      <w:pPr>
        <w:jc w:val="both"/>
        <w:rPr>
          <w:color w:val="993300"/>
          <w:sz w:val="28"/>
          <w:szCs w:val="28"/>
        </w:rPr>
      </w:pPr>
    </w:p>
    <w:p w:rsidR="00DE2613" w:rsidRDefault="00DE2613" w:rsidP="00DE2613">
      <w:pPr>
        <w:rPr>
          <w:color w:val="993300"/>
          <w:sz w:val="28"/>
          <w:szCs w:val="28"/>
        </w:rPr>
      </w:pPr>
    </w:p>
    <w:p w:rsidR="00DE2613" w:rsidRDefault="00DE2613" w:rsidP="00DE2613">
      <w:pPr>
        <w:rPr>
          <w:color w:val="993300"/>
          <w:sz w:val="28"/>
          <w:szCs w:val="28"/>
        </w:rPr>
      </w:pPr>
    </w:p>
    <w:p w:rsidR="00DE2613" w:rsidRDefault="00DE2613" w:rsidP="00DE2613">
      <w:pPr>
        <w:rPr>
          <w:color w:val="993300"/>
          <w:sz w:val="28"/>
          <w:szCs w:val="28"/>
        </w:rPr>
      </w:pPr>
    </w:p>
    <w:p w:rsidR="00DE2613" w:rsidRDefault="00DE2613" w:rsidP="00DE26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SECRETARUL  GENERAL </w:t>
      </w:r>
      <w:r w:rsidR="00D45B14">
        <w:rPr>
          <w:sz w:val="28"/>
          <w:szCs w:val="28"/>
        </w:rPr>
        <w:t>delegat</w:t>
      </w:r>
      <w:r>
        <w:rPr>
          <w:sz w:val="28"/>
          <w:szCs w:val="28"/>
        </w:rPr>
        <w:t xml:space="preserve"> AL COMUNEI   PECINEAGA ,</w:t>
      </w:r>
    </w:p>
    <w:p w:rsidR="00DE2613" w:rsidRDefault="00DE2613" w:rsidP="00DE2613">
      <w:pPr>
        <w:ind w:left="1980"/>
        <w:jc w:val="center"/>
        <w:rPr>
          <w:sz w:val="28"/>
          <w:szCs w:val="28"/>
        </w:rPr>
      </w:pPr>
    </w:p>
    <w:p w:rsidR="00DE2613" w:rsidRDefault="00DE2613" w:rsidP="00DE2613">
      <w:pPr>
        <w:ind w:left="198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45B14">
        <w:rPr>
          <w:sz w:val="28"/>
          <w:szCs w:val="28"/>
        </w:rPr>
        <w:t xml:space="preserve">                  BALABAN Mihai</w:t>
      </w:r>
    </w:p>
    <w:p w:rsidR="00DE2613" w:rsidRDefault="00DE2613" w:rsidP="00DE2613">
      <w:pPr>
        <w:ind w:left="1980"/>
        <w:jc w:val="center"/>
        <w:rPr>
          <w:sz w:val="28"/>
          <w:szCs w:val="28"/>
        </w:rPr>
      </w:pPr>
    </w:p>
    <w:p w:rsidR="00DE2613" w:rsidRDefault="00DE2613" w:rsidP="00DE2613">
      <w:pPr>
        <w:ind w:left="1980"/>
        <w:rPr>
          <w:sz w:val="28"/>
          <w:szCs w:val="28"/>
        </w:rPr>
      </w:pPr>
    </w:p>
    <w:p w:rsidR="00DE2613" w:rsidRDefault="00DE2613" w:rsidP="00DE2613">
      <w:pPr>
        <w:ind w:left="1980"/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>ROMANIA</w:t>
      </w: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>JUDETUL CONSTANTA</w:t>
      </w: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 xml:space="preserve">PRIMARIA COMUNEI PECINEAGA </w:t>
      </w:r>
    </w:p>
    <w:p w:rsidR="00DE2613" w:rsidRDefault="00D85379" w:rsidP="00DE2613">
      <w:pPr>
        <w:rPr>
          <w:sz w:val="28"/>
          <w:szCs w:val="28"/>
        </w:rPr>
      </w:pPr>
      <w:r>
        <w:rPr>
          <w:sz w:val="28"/>
          <w:szCs w:val="28"/>
        </w:rPr>
        <w:t>Nr. 11173/ 2/ 27.11.2024</w:t>
      </w: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REFERAT </w:t>
      </w:r>
    </w:p>
    <w:p w:rsidR="00DE2613" w:rsidRDefault="00DE2613" w:rsidP="00DE2613">
      <w:pPr>
        <w:ind w:left="284"/>
        <w:jc w:val="center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La Proiectul de hotărâre privind aprobarea </w:t>
      </w:r>
    </w:p>
    <w:p w:rsidR="00DE2613" w:rsidRDefault="00DE2613" w:rsidP="00DE2613">
      <w:pPr>
        <w:ind w:left="284"/>
        <w:jc w:val="center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 Rețelei școlare a unităților de învățământ preuniversitar de stat din Comu</w:t>
      </w:r>
      <w:r w:rsidR="00F831A0">
        <w:rPr>
          <w:color w:val="000000"/>
          <w:sz w:val="28"/>
          <w:szCs w:val="28"/>
          <w:lang w:val="it-IT"/>
        </w:rPr>
        <w:t>na Pecineaga în anul școlar 2025 – 2026</w:t>
      </w: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ind w:firstLine="28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ab/>
        <w:t>Având in vedere informarea  Inspectoratului Școlar Județean Constața cu privire la necesitatea aprobarii Rețelei școlare a unităților de învătământ preuniversitar de stat din Comu</w:t>
      </w:r>
      <w:r w:rsidR="00F831A0">
        <w:rPr>
          <w:color w:val="000000"/>
          <w:sz w:val="28"/>
          <w:szCs w:val="28"/>
          <w:lang w:val="it-IT"/>
        </w:rPr>
        <w:t>na Pecineaga în anul școlar 2025 – 2026</w:t>
      </w:r>
      <w:r>
        <w:rPr>
          <w:color w:val="000000"/>
          <w:sz w:val="28"/>
          <w:szCs w:val="28"/>
          <w:lang w:val="it-IT"/>
        </w:rPr>
        <w:t>;</w:t>
      </w:r>
    </w:p>
    <w:p w:rsidR="00DE2613" w:rsidRDefault="00DE2613" w:rsidP="00DE2613">
      <w:pPr>
        <w:ind w:firstLine="28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ab/>
        <w:t>Analizând proiectul de hotărâre iniți</w:t>
      </w:r>
      <w:r w:rsidR="00F831A0">
        <w:rPr>
          <w:color w:val="000000"/>
          <w:sz w:val="28"/>
          <w:szCs w:val="28"/>
          <w:lang w:val="it-IT"/>
        </w:rPr>
        <w:t xml:space="preserve">at de domnul primar </w:t>
      </w:r>
      <w:r>
        <w:rPr>
          <w:color w:val="000000"/>
          <w:sz w:val="28"/>
          <w:szCs w:val="28"/>
          <w:lang w:val="it-IT"/>
        </w:rPr>
        <w:t xml:space="preserve"> pentru aprobarea Rețelei școlare a unităților de învătământ preuniversitar de stat din Comuna Pecineaga</w:t>
      </w:r>
      <w:r w:rsidR="00254AEE">
        <w:rPr>
          <w:color w:val="000000"/>
          <w:sz w:val="28"/>
          <w:szCs w:val="28"/>
          <w:lang w:val="it-IT"/>
        </w:rPr>
        <w:t xml:space="preserve"> în anul ș</w:t>
      </w:r>
      <w:r w:rsidR="00F831A0">
        <w:rPr>
          <w:color w:val="000000"/>
          <w:sz w:val="28"/>
          <w:szCs w:val="28"/>
          <w:lang w:val="it-IT"/>
        </w:rPr>
        <w:t>colar 2025 – 2026</w:t>
      </w:r>
      <w:r>
        <w:rPr>
          <w:color w:val="000000"/>
          <w:sz w:val="28"/>
          <w:szCs w:val="28"/>
          <w:lang w:val="it-IT"/>
        </w:rPr>
        <w:t>;</w:t>
      </w:r>
    </w:p>
    <w:p w:rsidR="00DE2613" w:rsidRDefault="00DE2613" w:rsidP="00DE2613">
      <w:pPr>
        <w:ind w:firstLine="28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ab/>
        <w:t xml:space="preserve">Pentru aceasta propun prezentarea proiectului de hotarâre Consiliului Local Pecineaga pentru dezbatere și aprobare în ședința </w:t>
      </w:r>
      <w:r w:rsidR="00F26B40">
        <w:rPr>
          <w:color w:val="000000"/>
          <w:sz w:val="28"/>
          <w:szCs w:val="28"/>
          <w:lang w:val="it-IT"/>
        </w:rPr>
        <w:t>extraordinară din 28 noiembrie</w:t>
      </w:r>
      <w:r w:rsidR="00176513">
        <w:rPr>
          <w:color w:val="000000"/>
          <w:sz w:val="28"/>
          <w:szCs w:val="28"/>
          <w:lang w:val="it-IT"/>
        </w:rPr>
        <w:t xml:space="preserve">  2024</w:t>
      </w:r>
      <w:r>
        <w:rPr>
          <w:color w:val="000000"/>
          <w:sz w:val="28"/>
          <w:szCs w:val="28"/>
          <w:lang w:val="it-IT"/>
        </w:rPr>
        <w:t>.</w:t>
      </w:r>
    </w:p>
    <w:p w:rsidR="00DE2613" w:rsidRDefault="00DE2613" w:rsidP="00DE2613">
      <w:pPr>
        <w:jc w:val="both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both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both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both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both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Întocmit,</w:t>
      </w:r>
    </w:p>
    <w:p w:rsidR="00DE2613" w:rsidRDefault="00D45B14" w:rsidP="00DE2613">
      <w:pPr>
        <w:jc w:val="center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Inspector,</w:t>
      </w:r>
    </w:p>
    <w:p w:rsidR="00DE2613" w:rsidRDefault="00176513" w:rsidP="00DE2613">
      <w:pPr>
        <w:jc w:val="center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IORDACHE</w:t>
      </w:r>
      <w:r w:rsidR="00750EA2">
        <w:rPr>
          <w:color w:val="000000"/>
          <w:sz w:val="28"/>
          <w:szCs w:val="28"/>
          <w:lang w:val="it-IT"/>
        </w:rPr>
        <w:t xml:space="preserve"> Florentina-Magdalena</w:t>
      </w:r>
      <w:r w:rsidR="00DE2613">
        <w:rPr>
          <w:color w:val="000000"/>
          <w:sz w:val="28"/>
          <w:szCs w:val="28"/>
          <w:lang w:val="it-IT"/>
        </w:rPr>
        <w:t xml:space="preserve"> </w:t>
      </w: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ind w:left="1980"/>
        <w:rPr>
          <w:sz w:val="28"/>
          <w:szCs w:val="28"/>
        </w:rPr>
      </w:pPr>
    </w:p>
    <w:p w:rsidR="00DE2613" w:rsidRDefault="00DE2613" w:rsidP="00DE2613">
      <w:pPr>
        <w:ind w:firstLine="720"/>
        <w:rPr>
          <w:sz w:val="28"/>
          <w:szCs w:val="28"/>
        </w:rPr>
      </w:pPr>
    </w:p>
    <w:p w:rsidR="00DE2613" w:rsidRDefault="00DE2613" w:rsidP="00DE2613">
      <w:pPr>
        <w:ind w:firstLine="720"/>
        <w:rPr>
          <w:sz w:val="28"/>
          <w:szCs w:val="28"/>
        </w:rPr>
      </w:pPr>
    </w:p>
    <w:p w:rsidR="00DE2613" w:rsidRDefault="00DE2613" w:rsidP="00DE2613">
      <w:pPr>
        <w:pStyle w:val="Corptext"/>
        <w:rPr>
          <w:bCs/>
          <w:color w:val="000000"/>
          <w:szCs w:val="28"/>
        </w:rPr>
      </w:pPr>
    </w:p>
    <w:p w:rsidR="0078180A" w:rsidRDefault="0078180A">
      <w:pPr>
        <w:jc w:val="center"/>
        <w:rPr>
          <w:rFonts w:ascii="Arial" w:hAnsi="Arial" w:cs="Arial"/>
          <w:color w:val="000000"/>
        </w:rPr>
      </w:pPr>
    </w:p>
    <w:sectPr w:rsidR="0078180A" w:rsidSect="0078180A">
      <w:pgSz w:w="12240" w:h="15840"/>
      <w:pgMar w:top="360" w:right="900" w:bottom="568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B6F6F"/>
    <w:multiLevelType w:val="multilevel"/>
    <w:tmpl w:val="2ACB6F6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E4B8A"/>
    <w:multiLevelType w:val="multilevel"/>
    <w:tmpl w:val="33FE4B8A"/>
    <w:lvl w:ilvl="0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1068E"/>
    <w:multiLevelType w:val="multilevel"/>
    <w:tmpl w:val="3431068E"/>
    <w:lvl w:ilvl="0">
      <w:numFmt w:val="bullet"/>
      <w:lvlText w:val="-"/>
      <w:lvlJc w:val="left"/>
      <w:pPr>
        <w:tabs>
          <w:tab w:val="left" w:pos="5606"/>
        </w:tabs>
        <w:ind w:left="560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6D7443CE"/>
    <w:multiLevelType w:val="multilevel"/>
    <w:tmpl w:val="6D7443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162"/>
    <w:rsid w:val="0000252B"/>
    <w:rsid w:val="00005EEB"/>
    <w:rsid w:val="00006FCE"/>
    <w:rsid w:val="0001556A"/>
    <w:rsid w:val="000254EA"/>
    <w:rsid w:val="00025F58"/>
    <w:rsid w:val="00034D2B"/>
    <w:rsid w:val="00035979"/>
    <w:rsid w:val="00042AA9"/>
    <w:rsid w:val="000510E4"/>
    <w:rsid w:val="00056844"/>
    <w:rsid w:val="00067C54"/>
    <w:rsid w:val="00071A0D"/>
    <w:rsid w:val="00075529"/>
    <w:rsid w:val="00076737"/>
    <w:rsid w:val="0008022E"/>
    <w:rsid w:val="00081E6E"/>
    <w:rsid w:val="00085A19"/>
    <w:rsid w:val="0009072D"/>
    <w:rsid w:val="000914D8"/>
    <w:rsid w:val="00092831"/>
    <w:rsid w:val="000A5D27"/>
    <w:rsid w:val="000A77D1"/>
    <w:rsid w:val="000D356C"/>
    <w:rsid w:val="000D77CA"/>
    <w:rsid w:val="000E0D73"/>
    <w:rsid w:val="000F2A6C"/>
    <w:rsid w:val="000F4AA3"/>
    <w:rsid w:val="000F6D0B"/>
    <w:rsid w:val="001014AE"/>
    <w:rsid w:val="00103675"/>
    <w:rsid w:val="00103757"/>
    <w:rsid w:val="0011018D"/>
    <w:rsid w:val="001211D4"/>
    <w:rsid w:val="00123BE2"/>
    <w:rsid w:val="00126743"/>
    <w:rsid w:val="00130A51"/>
    <w:rsid w:val="00136372"/>
    <w:rsid w:val="00140CE6"/>
    <w:rsid w:val="0014202A"/>
    <w:rsid w:val="00145238"/>
    <w:rsid w:val="00146DA1"/>
    <w:rsid w:val="00156A86"/>
    <w:rsid w:val="00176513"/>
    <w:rsid w:val="0018102D"/>
    <w:rsid w:val="001843B3"/>
    <w:rsid w:val="00191256"/>
    <w:rsid w:val="001B049E"/>
    <w:rsid w:val="001B5A44"/>
    <w:rsid w:val="001C09D7"/>
    <w:rsid w:val="001D2AEA"/>
    <w:rsid w:val="001D6DA7"/>
    <w:rsid w:val="001E24AA"/>
    <w:rsid w:val="001F069E"/>
    <w:rsid w:val="001F08AC"/>
    <w:rsid w:val="001F1FD6"/>
    <w:rsid w:val="001F6FA7"/>
    <w:rsid w:val="00220016"/>
    <w:rsid w:val="00225895"/>
    <w:rsid w:val="0023411E"/>
    <w:rsid w:val="00240445"/>
    <w:rsid w:val="00252192"/>
    <w:rsid w:val="00254AEE"/>
    <w:rsid w:val="00255A7E"/>
    <w:rsid w:val="00262E57"/>
    <w:rsid w:val="00263749"/>
    <w:rsid w:val="00285500"/>
    <w:rsid w:val="00285C88"/>
    <w:rsid w:val="0029268B"/>
    <w:rsid w:val="002B073E"/>
    <w:rsid w:val="002B453F"/>
    <w:rsid w:val="002B4E2D"/>
    <w:rsid w:val="002C0502"/>
    <w:rsid w:val="002C5C1B"/>
    <w:rsid w:val="002D5114"/>
    <w:rsid w:val="002E0C9F"/>
    <w:rsid w:val="002E11E6"/>
    <w:rsid w:val="00301C39"/>
    <w:rsid w:val="003143FC"/>
    <w:rsid w:val="00323CE1"/>
    <w:rsid w:val="00326D43"/>
    <w:rsid w:val="00334B84"/>
    <w:rsid w:val="0034589F"/>
    <w:rsid w:val="0034780E"/>
    <w:rsid w:val="00347CDD"/>
    <w:rsid w:val="003516D5"/>
    <w:rsid w:val="0035611F"/>
    <w:rsid w:val="00367DA2"/>
    <w:rsid w:val="003710E7"/>
    <w:rsid w:val="00373125"/>
    <w:rsid w:val="00373D03"/>
    <w:rsid w:val="003758C5"/>
    <w:rsid w:val="00376DC0"/>
    <w:rsid w:val="00380D35"/>
    <w:rsid w:val="00392932"/>
    <w:rsid w:val="00392A8E"/>
    <w:rsid w:val="003C5514"/>
    <w:rsid w:val="003D5228"/>
    <w:rsid w:val="003D6AD7"/>
    <w:rsid w:val="003E26AB"/>
    <w:rsid w:val="003E5222"/>
    <w:rsid w:val="003E7FC0"/>
    <w:rsid w:val="003F11DF"/>
    <w:rsid w:val="003F75C6"/>
    <w:rsid w:val="003F7FBF"/>
    <w:rsid w:val="004075E9"/>
    <w:rsid w:val="0040792E"/>
    <w:rsid w:val="004219A1"/>
    <w:rsid w:val="004502EB"/>
    <w:rsid w:val="004554F3"/>
    <w:rsid w:val="00456D84"/>
    <w:rsid w:val="0046172E"/>
    <w:rsid w:val="00474AA6"/>
    <w:rsid w:val="00480B6A"/>
    <w:rsid w:val="00480C72"/>
    <w:rsid w:val="00491C79"/>
    <w:rsid w:val="004A2A62"/>
    <w:rsid w:val="004A7DDF"/>
    <w:rsid w:val="004B4C8D"/>
    <w:rsid w:val="004B6047"/>
    <w:rsid w:val="004B6103"/>
    <w:rsid w:val="004B786B"/>
    <w:rsid w:val="004E678F"/>
    <w:rsid w:val="004F7245"/>
    <w:rsid w:val="005102DA"/>
    <w:rsid w:val="00515D73"/>
    <w:rsid w:val="005300DD"/>
    <w:rsid w:val="00531AFA"/>
    <w:rsid w:val="005439EF"/>
    <w:rsid w:val="005450F3"/>
    <w:rsid w:val="00546F98"/>
    <w:rsid w:val="00554EEE"/>
    <w:rsid w:val="005750E2"/>
    <w:rsid w:val="00581FE8"/>
    <w:rsid w:val="0058410A"/>
    <w:rsid w:val="00584257"/>
    <w:rsid w:val="00590F6C"/>
    <w:rsid w:val="005963A6"/>
    <w:rsid w:val="005A056C"/>
    <w:rsid w:val="005A55D5"/>
    <w:rsid w:val="005B3B1F"/>
    <w:rsid w:val="005B5A24"/>
    <w:rsid w:val="005C3713"/>
    <w:rsid w:val="005D1C89"/>
    <w:rsid w:val="005E0985"/>
    <w:rsid w:val="005E41D8"/>
    <w:rsid w:val="005E570B"/>
    <w:rsid w:val="005F3C09"/>
    <w:rsid w:val="00607B5F"/>
    <w:rsid w:val="00610769"/>
    <w:rsid w:val="00615169"/>
    <w:rsid w:val="00616D1A"/>
    <w:rsid w:val="006241C7"/>
    <w:rsid w:val="00634AFD"/>
    <w:rsid w:val="00655CBF"/>
    <w:rsid w:val="00671ED8"/>
    <w:rsid w:val="00677A37"/>
    <w:rsid w:val="00683E38"/>
    <w:rsid w:val="00693701"/>
    <w:rsid w:val="00693A1F"/>
    <w:rsid w:val="00694318"/>
    <w:rsid w:val="00694668"/>
    <w:rsid w:val="006A5029"/>
    <w:rsid w:val="006B4899"/>
    <w:rsid w:val="006C1011"/>
    <w:rsid w:val="006C3DD5"/>
    <w:rsid w:val="006C460C"/>
    <w:rsid w:val="006D2B1F"/>
    <w:rsid w:val="006D4B36"/>
    <w:rsid w:val="006E7709"/>
    <w:rsid w:val="006F16E1"/>
    <w:rsid w:val="006F72CC"/>
    <w:rsid w:val="0070390B"/>
    <w:rsid w:val="00704ED2"/>
    <w:rsid w:val="00711BDF"/>
    <w:rsid w:val="00713B3A"/>
    <w:rsid w:val="00720564"/>
    <w:rsid w:val="00720831"/>
    <w:rsid w:val="00736172"/>
    <w:rsid w:val="00750EA2"/>
    <w:rsid w:val="00753F63"/>
    <w:rsid w:val="00755749"/>
    <w:rsid w:val="007563BC"/>
    <w:rsid w:val="00764DD7"/>
    <w:rsid w:val="00775D6F"/>
    <w:rsid w:val="00780746"/>
    <w:rsid w:val="0078180A"/>
    <w:rsid w:val="00785D79"/>
    <w:rsid w:val="00786A42"/>
    <w:rsid w:val="00787741"/>
    <w:rsid w:val="007A050A"/>
    <w:rsid w:val="007A1CA5"/>
    <w:rsid w:val="007A1CB7"/>
    <w:rsid w:val="007A22E3"/>
    <w:rsid w:val="007A3C35"/>
    <w:rsid w:val="007D559B"/>
    <w:rsid w:val="007D5CD0"/>
    <w:rsid w:val="007D627A"/>
    <w:rsid w:val="007E4D23"/>
    <w:rsid w:val="007E697E"/>
    <w:rsid w:val="007F448D"/>
    <w:rsid w:val="007F565F"/>
    <w:rsid w:val="00805E3D"/>
    <w:rsid w:val="00812010"/>
    <w:rsid w:val="008170E4"/>
    <w:rsid w:val="00820E71"/>
    <w:rsid w:val="008309C4"/>
    <w:rsid w:val="0084159B"/>
    <w:rsid w:val="00845612"/>
    <w:rsid w:val="00852341"/>
    <w:rsid w:val="008564E2"/>
    <w:rsid w:val="0085749A"/>
    <w:rsid w:val="00860A1B"/>
    <w:rsid w:val="008628A5"/>
    <w:rsid w:val="00864EFF"/>
    <w:rsid w:val="00867798"/>
    <w:rsid w:val="00873DE7"/>
    <w:rsid w:val="00887020"/>
    <w:rsid w:val="008962AC"/>
    <w:rsid w:val="00896AD8"/>
    <w:rsid w:val="008A4350"/>
    <w:rsid w:val="008A647A"/>
    <w:rsid w:val="008B2B9B"/>
    <w:rsid w:val="008B3492"/>
    <w:rsid w:val="008B381E"/>
    <w:rsid w:val="008B5B81"/>
    <w:rsid w:val="008C0CC7"/>
    <w:rsid w:val="008C2A26"/>
    <w:rsid w:val="008D462F"/>
    <w:rsid w:val="008E736E"/>
    <w:rsid w:val="008F3A27"/>
    <w:rsid w:val="008F3FBD"/>
    <w:rsid w:val="008F4026"/>
    <w:rsid w:val="008F6703"/>
    <w:rsid w:val="00902A24"/>
    <w:rsid w:val="009070B5"/>
    <w:rsid w:val="00923583"/>
    <w:rsid w:val="00926652"/>
    <w:rsid w:val="00927BFF"/>
    <w:rsid w:val="0093153D"/>
    <w:rsid w:val="00931ED1"/>
    <w:rsid w:val="009357F9"/>
    <w:rsid w:val="00940E9B"/>
    <w:rsid w:val="00941979"/>
    <w:rsid w:val="00946E3B"/>
    <w:rsid w:val="009534E0"/>
    <w:rsid w:val="009633CD"/>
    <w:rsid w:val="009634E1"/>
    <w:rsid w:val="00971A93"/>
    <w:rsid w:val="0097755D"/>
    <w:rsid w:val="0098222E"/>
    <w:rsid w:val="00986066"/>
    <w:rsid w:val="00994917"/>
    <w:rsid w:val="009977F9"/>
    <w:rsid w:val="009B32FD"/>
    <w:rsid w:val="009B614A"/>
    <w:rsid w:val="009C46B4"/>
    <w:rsid w:val="009C4DDF"/>
    <w:rsid w:val="009C5085"/>
    <w:rsid w:val="009D35B7"/>
    <w:rsid w:val="009D3CAF"/>
    <w:rsid w:val="009D418F"/>
    <w:rsid w:val="009E3953"/>
    <w:rsid w:val="009E3C67"/>
    <w:rsid w:val="009E3DCA"/>
    <w:rsid w:val="00A1132B"/>
    <w:rsid w:val="00A12854"/>
    <w:rsid w:val="00A14CCD"/>
    <w:rsid w:val="00A22886"/>
    <w:rsid w:val="00A41267"/>
    <w:rsid w:val="00A47DAF"/>
    <w:rsid w:val="00A5537C"/>
    <w:rsid w:val="00A600DB"/>
    <w:rsid w:val="00A65AF2"/>
    <w:rsid w:val="00A65D53"/>
    <w:rsid w:val="00A8135A"/>
    <w:rsid w:val="00A96501"/>
    <w:rsid w:val="00A97135"/>
    <w:rsid w:val="00A97D9B"/>
    <w:rsid w:val="00AB147C"/>
    <w:rsid w:val="00AB5568"/>
    <w:rsid w:val="00AB7320"/>
    <w:rsid w:val="00AC4831"/>
    <w:rsid w:val="00AD4B0D"/>
    <w:rsid w:val="00AE4470"/>
    <w:rsid w:val="00AE5B59"/>
    <w:rsid w:val="00B03195"/>
    <w:rsid w:val="00B0534A"/>
    <w:rsid w:val="00B15351"/>
    <w:rsid w:val="00B322C8"/>
    <w:rsid w:val="00B33F36"/>
    <w:rsid w:val="00B4283E"/>
    <w:rsid w:val="00B449F1"/>
    <w:rsid w:val="00B50A7F"/>
    <w:rsid w:val="00B55859"/>
    <w:rsid w:val="00B80D2D"/>
    <w:rsid w:val="00B84E9D"/>
    <w:rsid w:val="00B97F13"/>
    <w:rsid w:val="00BA140F"/>
    <w:rsid w:val="00BA36FE"/>
    <w:rsid w:val="00BB678E"/>
    <w:rsid w:val="00BC707F"/>
    <w:rsid w:val="00BD1D88"/>
    <w:rsid w:val="00BE53AE"/>
    <w:rsid w:val="00BE7E23"/>
    <w:rsid w:val="00BF1149"/>
    <w:rsid w:val="00BF2E66"/>
    <w:rsid w:val="00BF3C86"/>
    <w:rsid w:val="00C01A38"/>
    <w:rsid w:val="00C045A3"/>
    <w:rsid w:val="00C07120"/>
    <w:rsid w:val="00C23C02"/>
    <w:rsid w:val="00C41744"/>
    <w:rsid w:val="00C44F88"/>
    <w:rsid w:val="00C62C88"/>
    <w:rsid w:val="00C642A3"/>
    <w:rsid w:val="00C734B2"/>
    <w:rsid w:val="00C753B8"/>
    <w:rsid w:val="00C9361B"/>
    <w:rsid w:val="00C95549"/>
    <w:rsid w:val="00CA32EA"/>
    <w:rsid w:val="00CA4214"/>
    <w:rsid w:val="00CB4276"/>
    <w:rsid w:val="00CB7E04"/>
    <w:rsid w:val="00CC15FC"/>
    <w:rsid w:val="00CD0F3F"/>
    <w:rsid w:val="00CD1231"/>
    <w:rsid w:val="00CD2615"/>
    <w:rsid w:val="00CD2E24"/>
    <w:rsid w:val="00CD4411"/>
    <w:rsid w:val="00CE24F1"/>
    <w:rsid w:val="00CE35F4"/>
    <w:rsid w:val="00CF693F"/>
    <w:rsid w:val="00D00D35"/>
    <w:rsid w:val="00D01E77"/>
    <w:rsid w:val="00D10E02"/>
    <w:rsid w:val="00D237A6"/>
    <w:rsid w:val="00D31500"/>
    <w:rsid w:val="00D31967"/>
    <w:rsid w:val="00D44537"/>
    <w:rsid w:val="00D45B14"/>
    <w:rsid w:val="00D50BA7"/>
    <w:rsid w:val="00D5491E"/>
    <w:rsid w:val="00D55013"/>
    <w:rsid w:val="00D57096"/>
    <w:rsid w:val="00D570D3"/>
    <w:rsid w:val="00D57C19"/>
    <w:rsid w:val="00D61EB1"/>
    <w:rsid w:val="00D85379"/>
    <w:rsid w:val="00D87963"/>
    <w:rsid w:val="00D91BD4"/>
    <w:rsid w:val="00DA27E7"/>
    <w:rsid w:val="00DA6716"/>
    <w:rsid w:val="00DC601D"/>
    <w:rsid w:val="00DD0494"/>
    <w:rsid w:val="00DD0675"/>
    <w:rsid w:val="00DD483D"/>
    <w:rsid w:val="00DD574A"/>
    <w:rsid w:val="00DD6608"/>
    <w:rsid w:val="00DE036B"/>
    <w:rsid w:val="00DE1B18"/>
    <w:rsid w:val="00DE2613"/>
    <w:rsid w:val="00DE290B"/>
    <w:rsid w:val="00DF340E"/>
    <w:rsid w:val="00E02F20"/>
    <w:rsid w:val="00E046C0"/>
    <w:rsid w:val="00E06A65"/>
    <w:rsid w:val="00E115C2"/>
    <w:rsid w:val="00E12F6A"/>
    <w:rsid w:val="00E2371A"/>
    <w:rsid w:val="00E25195"/>
    <w:rsid w:val="00E25574"/>
    <w:rsid w:val="00E33FFB"/>
    <w:rsid w:val="00E345DF"/>
    <w:rsid w:val="00E355A0"/>
    <w:rsid w:val="00E36BA4"/>
    <w:rsid w:val="00E420F4"/>
    <w:rsid w:val="00E529E1"/>
    <w:rsid w:val="00E54D27"/>
    <w:rsid w:val="00E6528A"/>
    <w:rsid w:val="00E741ED"/>
    <w:rsid w:val="00E7600C"/>
    <w:rsid w:val="00E80C75"/>
    <w:rsid w:val="00E92B0C"/>
    <w:rsid w:val="00EA3E14"/>
    <w:rsid w:val="00EB2B2E"/>
    <w:rsid w:val="00ED451E"/>
    <w:rsid w:val="00EE5EA3"/>
    <w:rsid w:val="00EF0131"/>
    <w:rsid w:val="00F140CA"/>
    <w:rsid w:val="00F16347"/>
    <w:rsid w:val="00F16990"/>
    <w:rsid w:val="00F17D75"/>
    <w:rsid w:val="00F26B40"/>
    <w:rsid w:val="00F3137C"/>
    <w:rsid w:val="00F320FC"/>
    <w:rsid w:val="00F534B7"/>
    <w:rsid w:val="00F556CD"/>
    <w:rsid w:val="00F6368F"/>
    <w:rsid w:val="00F66162"/>
    <w:rsid w:val="00F6679B"/>
    <w:rsid w:val="00F73FBD"/>
    <w:rsid w:val="00F81B09"/>
    <w:rsid w:val="00F831A0"/>
    <w:rsid w:val="00F83692"/>
    <w:rsid w:val="00F852D1"/>
    <w:rsid w:val="00F912A8"/>
    <w:rsid w:val="00F9518F"/>
    <w:rsid w:val="00F97275"/>
    <w:rsid w:val="00FA1BF5"/>
    <w:rsid w:val="00FA25D2"/>
    <w:rsid w:val="00FB3EB8"/>
    <w:rsid w:val="00FB4277"/>
    <w:rsid w:val="00FB7BC8"/>
    <w:rsid w:val="00FD12D2"/>
    <w:rsid w:val="00FD132B"/>
    <w:rsid w:val="00FD1DBF"/>
    <w:rsid w:val="00FD4404"/>
    <w:rsid w:val="00FE35AC"/>
    <w:rsid w:val="00FE51A4"/>
    <w:rsid w:val="00FE6E9E"/>
    <w:rsid w:val="00FF6591"/>
    <w:rsid w:val="02F23240"/>
    <w:rsid w:val="07FE13C3"/>
    <w:rsid w:val="07FF7B0B"/>
    <w:rsid w:val="0B0E7EBB"/>
    <w:rsid w:val="0CA53DB7"/>
    <w:rsid w:val="13A359C2"/>
    <w:rsid w:val="1F405B39"/>
    <w:rsid w:val="224275A3"/>
    <w:rsid w:val="2A2A2C56"/>
    <w:rsid w:val="30A54EE6"/>
    <w:rsid w:val="36EA0C61"/>
    <w:rsid w:val="38447554"/>
    <w:rsid w:val="39F528C3"/>
    <w:rsid w:val="3AAB1244"/>
    <w:rsid w:val="3E161317"/>
    <w:rsid w:val="3E2578E8"/>
    <w:rsid w:val="417D422F"/>
    <w:rsid w:val="42017FDA"/>
    <w:rsid w:val="4A264289"/>
    <w:rsid w:val="4B093E48"/>
    <w:rsid w:val="4B2E17C2"/>
    <w:rsid w:val="4D805A7E"/>
    <w:rsid w:val="509B3F92"/>
    <w:rsid w:val="526157F7"/>
    <w:rsid w:val="54CA7A0B"/>
    <w:rsid w:val="577E1A2B"/>
    <w:rsid w:val="614C4704"/>
    <w:rsid w:val="629678E8"/>
    <w:rsid w:val="66606372"/>
    <w:rsid w:val="6DC17E56"/>
    <w:rsid w:val="6DD66B9B"/>
    <w:rsid w:val="71E055E1"/>
    <w:rsid w:val="75EC5052"/>
    <w:rsid w:val="77FD539E"/>
    <w:rsid w:val="7B9E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180A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7818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7818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78180A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78180A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qFormat/>
    <w:rsid w:val="0078180A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78180A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78180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78180A"/>
    <w:rPr>
      <w:color w:val="0000FF"/>
      <w:u w:val="single"/>
    </w:rPr>
  </w:style>
  <w:style w:type="character" w:styleId="Robust">
    <w:name w:val="Strong"/>
    <w:qFormat/>
    <w:rsid w:val="0078180A"/>
    <w:rPr>
      <w:b/>
      <w:bCs/>
    </w:rPr>
  </w:style>
  <w:style w:type="character" w:customStyle="1" w:styleId="tpa1">
    <w:name w:val="tpa1"/>
    <w:basedOn w:val="Fontdeparagrafimplicit"/>
    <w:qFormat/>
    <w:rsid w:val="0078180A"/>
  </w:style>
  <w:style w:type="paragraph" w:customStyle="1" w:styleId="CharChar">
    <w:name w:val="Char Char"/>
    <w:basedOn w:val="Normal"/>
    <w:qFormat/>
    <w:rsid w:val="0078180A"/>
    <w:rPr>
      <w:lang w:val="pl-PL" w:eastAsia="pl-PL"/>
    </w:rPr>
  </w:style>
  <w:style w:type="character" w:customStyle="1" w:styleId="FontStyle16">
    <w:name w:val="Font Style16"/>
    <w:qFormat/>
    <w:rsid w:val="0078180A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78180A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78180A"/>
  </w:style>
  <w:style w:type="character" w:customStyle="1" w:styleId="FontStyle14">
    <w:name w:val="Font Style14"/>
    <w:qFormat/>
    <w:rsid w:val="0078180A"/>
    <w:rPr>
      <w:rFonts w:ascii="Times New Roman" w:hAnsi="Times New Roman" w:cs="Times New Roman"/>
      <w:b/>
      <w:bCs/>
      <w:sz w:val="24"/>
      <w:szCs w:val="24"/>
    </w:rPr>
  </w:style>
  <w:style w:type="paragraph" w:styleId="TextnBalon">
    <w:name w:val="Balloon Text"/>
    <w:basedOn w:val="Normal"/>
    <w:link w:val="TextnBalonCaracter"/>
    <w:rsid w:val="00326D4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326D43"/>
    <w:rPr>
      <w:rFonts w:ascii="Tahoma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DE2613"/>
    <w:rPr>
      <w:rFonts w:ascii="Arial" w:hAnsi="Arial" w:cs="Arial"/>
      <w:b/>
      <w:bCs/>
      <w:kern w:val="32"/>
      <w:sz w:val="32"/>
      <w:szCs w:val="32"/>
    </w:rPr>
  </w:style>
  <w:style w:type="paragraph" w:styleId="Frspaiere">
    <w:name w:val="No Spacing"/>
    <w:uiPriority w:val="1"/>
    <w:qFormat/>
    <w:rsid w:val="00DE26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2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845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182</cp:revision>
  <cp:lastPrinted>2024-12-09T11:34:00Z</cp:lastPrinted>
  <dcterms:created xsi:type="dcterms:W3CDTF">2015-11-09T12:03:00Z</dcterms:created>
  <dcterms:modified xsi:type="dcterms:W3CDTF">2024-12-09T11:43:00Z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